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36B583" w14:textId="77777777" w:rsidR="003E314F" w:rsidRPr="0088347E" w:rsidRDefault="003E314F" w:rsidP="003E314F">
      <w:pPr>
        <w:pStyle w:val="paragraph"/>
        <w:spacing w:before="0" w:beforeAutospacing="0" w:after="0" w:afterAutospacing="0"/>
        <w:textAlignment w:val="baseline"/>
        <w:rPr>
          <w:rFonts w:asciiTheme="minorHAnsi" w:hAnsiTheme="minorHAnsi"/>
          <w:sz w:val="22"/>
          <w:szCs w:val="22"/>
        </w:rPr>
      </w:pPr>
    </w:p>
    <w:p w14:paraId="45C73C3F" w14:textId="77777777" w:rsidR="00AA36EE" w:rsidRDefault="00AA36EE" w:rsidP="00AA36EE">
      <w:pPr>
        <w:rPr>
          <w:b/>
          <w:sz w:val="32"/>
          <w:szCs w:val="32"/>
        </w:rPr>
      </w:pPr>
    </w:p>
    <w:p w14:paraId="075F1202" w14:textId="77777777" w:rsidR="00AA36EE" w:rsidRDefault="00AA36EE" w:rsidP="00AA36EE">
      <w:pPr>
        <w:rPr>
          <w:b/>
          <w:sz w:val="32"/>
          <w:szCs w:val="32"/>
        </w:rPr>
      </w:pPr>
    </w:p>
    <w:p w14:paraId="2ADDE53B" w14:textId="77777777" w:rsidR="00AA36EE" w:rsidRDefault="00AA36EE" w:rsidP="00AA36EE">
      <w:pPr>
        <w:jc w:val="center"/>
        <w:rPr>
          <w:b/>
          <w:sz w:val="40"/>
          <w:szCs w:val="40"/>
        </w:rPr>
      </w:pPr>
    </w:p>
    <w:p w14:paraId="1DAFE07A" w14:textId="77777777" w:rsidR="00AA36EE" w:rsidRDefault="00AA36EE" w:rsidP="00AA36EE">
      <w:pPr>
        <w:jc w:val="center"/>
        <w:rPr>
          <w:b/>
          <w:sz w:val="40"/>
          <w:szCs w:val="40"/>
        </w:rPr>
      </w:pPr>
    </w:p>
    <w:p w14:paraId="7F436C34" w14:textId="77777777" w:rsidR="00AA36EE" w:rsidRDefault="00AA36EE" w:rsidP="00AA36EE">
      <w:pPr>
        <w:jc w:val="center"/>
        <w:rPr>
          <w:b/>
          <w:sz w:val="40"/>
          <w:szCs w:val="40"/>
        </w:rPr>
      </w:pPr>
    </w:p>
    <w:p w14:paraId="123350C9" w14:textId="52C88AD9" w:rsidR="00AA36EE" w:rsidRPr="00AA36EE" w:rsidRDefault="00AA36EE" w:rsidP="00AA36EE">
      <w:pPr>
        <w:jc w:val="center"/>
        <w:rPr>
          <w:b/>
          <w:sz w:val="40"/>
          <w:szCs w:val="40"/>
        </w:rPr>
      </w:pPr>
      <w:r w:rsidRPr="00AA36EE">
        <w:rPr>
          <w:b/>
          <w:sz w:val="40"/>
          <w:szCs w:val="40"/>
        </w:rPr>
        <w:t>Each One, Reach One</w:t>
      </w:r>
    </w:p>
    <w:p w14:paraId="72839B31" w14:textId="6F62582F" w:rsidR="00AA36EE" w:rsidRDefault="00AA36EE" w:rsidP="00AA36EE">
      <w:pPr>
        <w:jc w:val="center"/>
        <w:rPr>
          <w:b/>
          <w:sz w:val="40"/>
          <w:szCs w:val="40"/>
        </w:rPr>
      </w:pPr>
      <w:r w:rsidRPr="00AA36EE">
        <w:rPr>
          <w:b/>
          <w:sz w:val="40"/>
          <w:szCs w:val="40"/>
        </w:rPr>
        <w:t>Mentor Manual</w:t>
      </w:r>
    </w:p>
    <w:p w14:paraId="7CDFEF45" w14:textId="35EB2A0B" w:rsidR="00634308" w:rsidRPr="00AA36EE" w:rsidRDefault="00634308" w:rsidP="00AA36EE">
      <w:pPr>
        <w:jc w:val="center"/>
        <w:rPr>
          <w:b/>
          <w:sz w:val="40"/>
          <w:szCs w:val="40"/>
        </w:rPr>
      </w:pPr>
      <w:r>
        <w:rPr>
          <w:b/>
          <w:sz w:val="40"/>
          <w:szCs w:val="40"/>
        </w:rPr>
        <w:t>2019</w:t>
      </w:r>
    </w:p>
    <w:p w14:paraId="46B6A7CD" w14:textId="77777777" w:rsidR="00AA36EE" w:rsidRDefault="00AA36EE" w:rsidP="00AA36EE">
      <w:pPr>
        <w:rPr>
          <w:b/>
          <w:sz w:val="32"/>
          <w:szCs w:val="32"/>
        </w:rPr>
      </w:pPr>
    </w:p>
    <w:p w14:paraId="68504075" w14:textId="77777777" w:rsidR="00AA36EE" w:rsidRDefault="00AA36EE" w:rsidP="00AA36EE">
      <w:pPr>
        <w:rPr>
          <w:b/>
          <w:sz w:val="32"/>
          <w:szCs w:val="32"/>
        </w:rPr>
      </w:pPr>
    </w:p>
    <w:p w14:paraId="69C5B24D" w14:textId="77777777" w:rsidR="00AA36EE" w:rsidRDefault="00AA36EE" w:rsidP="00AA36EE">
      <w:pPr>
        <w:rPr>
          <w:b/>
          <w:sz w:val="32"/>
          <w:szCs w:val="32"/>
        </w:rPr>
      </w:pPr>
    </w:p>
    <w:p w14:paraId="60562018" w14:textId="77777777" w:rsidR="00AA36EE" w:rsidRDefault="00AA36EE" w:rsidP="00AA36EE">
      <w:pPr>
        <w:rPr>
          <w:b/>
          <w:sz w:val="32"/>
          <w:szCs w:val="32"/>
        </w:rPr>
      </w:pPr>
    </w:p>
    <w:p w14:paraId="589AF675" w14:textId="77777777" w:rsidR="00AA36EE" w:rsidRDefault="00AA36EE" w:rsidP="00AA36EE">
      <w:pPr>
        <w:rPr>
          <w:b/>
          <w:sz w:val="32"/>
          <w:szCs w:val="32"/>
        </w:rPr>
      </w:pPr>
    </w:p>
    <w:p w14:paraId="4BEDD22D" w14:textId="77777777" w:rsidR="00AA36EE" w:rsidRDefault="00AA36EE" w:rsidP="00AA36EE">
      <w:pPr>
        <w:rPr>
          <w:b/>
          <w:sz w:val="32"/>
          <w:szCs w:val="32"/>
        </w:rPr>
      </w:pPr>
    </w:p>
    <w:p w14:paraId="7DA4E2DC" w14:textId="77777777" w:rsidR="00AA36EE" w:rsidRDefault="00AA36EE" w:rsidP="00AA36EE">
      <w:pPr>
        <w:rPr>
          <w:b/>
          <w:sz w:val="32"/>
          <w:szCs w:val="32"/>
        </w:rPr>
      </w:pPr>
    </w:p>
    <w:p w14:paraId="399FFBF2" w14:textId="77777777" w:rsidR="00AA36EE" w:rsidRDefault="00AA36EE" w:rsidP="00AA36EE">
      <w:pPr>
        <w:rPr>
          <w:b/>
          <w:sz w:val="32"/>
          <w:szCs w:val="32"/>
        </w:rPr>
      </w:pPr>
    </w:p>
    <w:p w14:paraId="49914DA7" w14:textId="77777777" w:rsidR="00AA36EE" w:rsidRDefault="00AA36EE" w:rsidP="00AA36EE">
      <w:pPr>
        <w:rPr>
          <w:b/>
          <w:sz w:val="32"/>
          <w:szCs w:val="32"/>
        </w:rPr>
      </w:pPr>
    </w:p>
    <w:sdt>
      <w:sdtPr>
        <w:rPr>
          <w:rFonts w:asciiTheme="minorHAnsi" w:eastAsiaTheme="minorHAnsi" w:hAnsiTheme="minorHAnsi" w:cstheme="minorBidi"/>
          <w:color w:val="auto"/>
          <w:sz w:val="22"/>
          <w:szCs w:val="22"/>
        </w:rPr>
        <w:id w:val="818149971"/>
        <w:docPartObj>
          <w:docPartGallery w:val="Table of Contents"/>
          <w:docPartUnique/>
        </w:docPartObj>
      </w:sdtPr>
      <w:sdtEndPr/>
      <w:sdtContent>
        <w:p w14:paraId="3EA67065" w14:textId="5FDC1015" w:rsidR="00EB729C" w:rsidRDefault="00EB729C" w:rsidP="00B51400">
          <w:pPr>
            <w:pStyle w:val="TOCHeading"/>
            <w:jc w:val="center"/>
          </w:pPr>
          <w:r>
            <w:t>Table of Contents</w:t>
          </w:r>
        </w:p>
        <w:p w14:paraId="123296F4" w14:textId="23821AE4" w:rsidR="00EB729C" w:rsidRDefault="00EB729C">
          <w:pPr>
            <w:pStyle w:val="TOC1"/>
          </w:pPr>
          <w:r>
            <w:rPr>
              <w:b/>
              <w:bCs/>
            </w:rPr>
            <w:t>Each One, Reach One Program Overview</w:t>
          </w:r>
          <w:r>
            <w:ptab w:relativeTo="margin" w:alignment="right" w:leader="dot"/>
          </w:r>
          <w:r w:rsidR="008F77B1">
            <w:t>3-4</w:t>
          </w:r>
        </w:p>
        <w:p w14:paraId="26329FDD" w14:textId="47F50945" w:rsidR="00EB729C" w:rsidRDefault="00EB729C">
          <w:pPr>
            <w:pStyle w:val="TOC1"/>
          </w:pPr>
          <w:r>
            <w:rPr>
              <w:b/>
              <w:bCs/>
            </w:rPr>
            <w:t>Mentor Overview and Responsibilities</w:t>
          </w:r>
          <w:r>
            <w:ptab w:relativeTo="margin" w:alignment="right" w:leader="dot"/>
          </w:r>
          <w:r w:rsidR="008F77B1">
            <w:t>5</w:t>
          </w:r>
        </w:p>
        <w:p w14:paraId="36C30676" w14:textId="08FFF095" w:rsidR="00267296" w:rsidRDefault="00267296" w:rsidP="00B51400">
          <w:pPr>
            <w:pStyle w:val="TOC1"/>
            <w:rPr>
              <w:b/>
              <w:bCs/>
            </w:rPr>
          </w:pPr>
          <w:r>
            <w:rPr>
              <w:b/>
              <w:bCs/>
            </w:rPr>
            <w:t>How to be a GREAT Mentor</w:t>
          </w:r>
          <w:r>
            <w:ptab w:relativeTo="margin" w:alignment="right" w:leader="dot"/>
          </w:r>
          <w:r>
            <w:t>6</w:t>
          </w:r>
        </w:p>
        <w:p w14:paraId="4A8075F7" w14:textId="37DC4411" w:rsidR="00B51400" w:rsidRDefault="00B51400" w:rsidP="00B51400">
          <w:pPr>
            <w:pStyle w:val="TOC1"/>
          </w:pPr>
          <w:r>
            <w:rPr>
              <w:b/>
              <w:bCs/>
            </w:rPr>
            <w:t>Guide to Holistic Student Wellbeing</w:t>
          </w:r>
          <w:r>
            <w:ptab w:relativeTo="margin" w:alignment="right" w:leader="dot"/>
          </w:r>
          <w:r w:rsidR="0091669C">
            <w:t>7</w:t>
          </w:r>
          <w:r w:rsidR="008F77B1">
            <w:t>-</w:t>
          </w:r>
          <w:r w:rsidR="0091669C">
            <w:t>10</w:t>
          </w:r>
        </w:p>
        <w:p w14:paraId="3D3A6A42" w14:textId="6C065E9E" w:rsidR="00B51400" w:rsidRDefault="00B51400" w:rsidP="00B51400">
          <w:pPr>
            <w:pStyle w:val="TOC2"/>
            <w:ind w:left="216"/>
          </w:pPr>
          <w:r>
            <w:t>Personal Development</w:t>
          </w:r>
          <w:r>
            <w:ptab w:relativeTo="margin" w:alignment="right" w:leader="dot"/>
          </w:r>
          <w:r w:rsidR="0091669C">
            <w:t>7</w:t>
          </w:r>
        </w:p>
        <w:p w14:paraId="660C750C" w14:textId="0E73B951" w:rsidR="00B51400" w:rsidRDefault="00B51400" w:rsidP="00B51400">
          <w:pPr>
            <w:pStyle w:val="TOC2"/>
            <w:ind w:left="216"/>
          </w:pPr>
          <w:r>
            <w:t>Social Health/Student Involvement</w:t>
          </w:r>
          <w:r>
            <w:ptab w:relativeTo="margin" w:alignment="right" w:leader="dot"/>
          </w:r>
          <w:r w:rsidR="0091669C">
            <w:t>7</w:t>
          </w:r>
        </w:p>
        <w:p w14:paraId="41EF09C1" w14:textId="711A1DB8" w:rsidR="00B51400" w:rsidRDefault="00B51400" w:rsidP="00B51400">
          <w:pPr>
            <w:pStyle w:val="TOC2"/>
            <w:ind w:left="216"/>
          </w:pPr>
          <w:r>
            <w:t>Emotional Health</w:t>
          </w:r>
          <w:r>
            <w:ptab w:relativeTo="margin" w:alignment="right" w:leader="dot"/>
          </w:r>
          <w:r w:rsidR="0091669C">
            <w:t>8</w:t>
          </w:r>
        </w:p>
        <w:p w14:paraId="1175341F" w14:textId="33FB4764" w:rsidR="00B51400" w:rsidRDefault="00B51400" w:rsidP="00B51400">
          <w:pPr>
            <w:pStyle w:val="TOC2"/>
            <w:ind w:left="216"/>
          </w:pPr>
          <w:r>
            <w:t>Environmental Health</w:t>
          </w:r>
          <w:r>
            <w:ptab w:relativeTo="margin" w:alignment="right" w:leader="dot"/>
          </w:r>
          <w:r w:rsidR="0091669C">
            <w:t>8</w:t>
          </w:r>
        </w:p>
        <w:p w14:paraId="7900B22D" w14:textId="5F0F09CE" w:rsidR="00B51400" w:rsidRDefault="00B51400" w:rsidP="00B51400">
          <w:pPr>
            <w:pStyle w:val="TOC2"/>
            <w:ind w:left="216"/>
          </w:pPr>
          <w:r>
            <w:t>Intellectual Health</w:t>
          </w:r>
          <w:r>
            <w:ptab w:relativeTo="margin" w:alignment="right" w:leader="dot"/>
          </w:r>
          <w:r w:rsidR="0091669C">
            <w:t>8</w:t>
          </w:r>
        </w:p>
        <w:p w14:paraId="6CB8FBB7" w14:textId="06BF5E27" w:rsidR="00B51400" w:rsidRDefault="00B51400" w:rsidP="00B51400">
          <w:pPr>
            <w:pStyle w:val="TOC2"/>
            <w:ind w:left="216"/>
          </w:pPr>
          <w:r>
            <w:t>Physical Health</w:t>
          </w:r>
          <w:r>
            <w:ptab w:relativeTo="margin" w:alignment="right" w:leader="dot"/>
          </w:r>
          <w:r w:rsidR="0091669C">
            <w:t>9</w:t>
          </w:r>
        </w:p>
        <w:p w14:paraId="5AD7498C" w14:textId="6744E2F5" w:rsidR="00B51400" w:rsidRDefault="00B51400" w:rsidP="00B51400">
          <w:pPr>
            <w:pStyle w:val="TOC2"/>
            <w:ind w:left="216"/>
          </w:pPr>
          <w:r>
            <w:t>Occupational Health</w:t>
          </w:r>
          <w:r>
            <w:ptab w:relativeTo="margin" w:alignment="right" w:leader="dot"/>
          </w:r>
          <w:r w:rsidR="0091669C">
            <w:t>9</w:t>
          </w:r>
        </w:p>
        <w:p w14:paraId="08E943AE" w14:textId="68DC4B57" w:rsidR="00B51400" w:rsidRDefault="00B51400" w:rsidP="00B51400">
          <w:pPr>
            <w:pStyle w:val="TOC2"/>
            <w:ind w:left="216"/>
          </w:pPr>
          <w:r>
            <w:t>Spiritual Health</w:t>
          </w:r>
          <w:r>
            <w:ptab w:relativeTo="margin" w:alignment="right" w:leader="dot"/>
          </w:r>
          <w:r w:rsidR="0091669C">
            <w:t>9</w:t>
          </w:r>
        </w:p>
        <w:p w14:paraId="0E60879C" w14:textId="5DEB4B5F" w:rsidR="00B51400" w:rsidRDefault="00B51400" w:rsidP="00B51400">
          <w:pPr>
            <w:pStyle w:val="TOC2"/>
            <w:ind w:left="216"/>
          </w:pPr>
          <w:r>
            <w:t>Financial Health</w:t>
          </w:r>
          <w:r>
            <w:ptab w:relativeTo="margin" w:alignment="right" w:leader="dot"/>
          </w:r>
          <w:r w:rsidR="00A62667">
            <w:t>9</w:t>
          </w:r>
        </w:p>
        <w:p w14:paraId="482C4FE1" w14:textId="13D02902" w:rsidR="00B51400" w:rsidRDefault="00B51400" w:rsidP="00B51400">
          <w:pPr>
            <w:pStyle w:val="TOC1"/>
          </w:pPr>
          <w:r>
            <w:rPr>
              <w:b/>
              <w:bCs/>
            </w:rPr>
            <w:t>Resources for Students: On-Campus</w:t>
          </w:r>
          <w:r>
            <w:ptab w:relativeTo="margin" w:alignment="right" w:leader="dot"/>
          </w:r>
          <w:r w:rsidR="004A3C1C" w:rsidRPr="004A3C1C">
            <w:rPr>
              <w:bCs/>
            </w:rPr>
            <w:t>1</w:t>
          </w:r>
          <w:r w:rsidR="006F260F">
            <w:rPr>
              <w:bCs/>
            </w:rPr>
            <w:t>1</w:t>
          </w:r>
        </w:p>
        <w:p w14:paraId="670135F7" w14:textId="33994A00" w:rsidR="00B51400" w:rsidRDefault="00B51400" w:rsidP="00B51400">
          <w:pPr>
            <w:pStyle w:val="TOC1"/>
          </w:pPr>
          <w:r>
            <w:rPr>
              <w:b/>
              <w:bCs/>
            </w:rPr>
            <w:t>Resources for Students: Online</w:t>
          </w:r>
          <w:r>
            <w:ptab w:relativeTo="margin" w:alignment="right" w:leader="dot"/>
          </w:r>
          <w:r w:rsidR="004A3C1C">
            <w:t>1</w:t>
          </w:r>
          <w:r w:rsidR="006F260F">
            <w:t>3</w:t>
          </w:r>
        </w:p>
        <w:p w14:paraId="34802CA8" w14:textId="6F61356A" w:rsidR="00B51400" w:rsidRDefault="00B51400" w:rsidP="00B51400">
          <w:pPr>
            <w:pStyle w:val="TOC1"/>
            <w:rPr>
              <w:b/>
              <w:bCs/>
            </w:rPr>
          </w:pPr>
          <w:r>
            <w:rPr>
              <w:b/>
              <w:bCs/>
            </w:rPr>
            <w:t>FERPA and Confidentiality</w:t>
          </w:r>
          <w:r>
            <w:ptab w:relativeTo="margin" w:alignment="right" w:leader="dot"/>
          </w:r>
          <w:r w:rsidR="006F260F">
            <w:t>14-15</w:t>
          </w:r>
        </w:p>
        <w:p w14:paraId="2993786B" w14:textId="7E69C885" w:rsidR="00B51400" w:rsidRDefault="00B51400" w:rsidP="00B51400">
          <w:pPr>
            <w:pStyle w:val="TOC2"/>
            <w:ind w:left="216"/>
          </w:pPr>
          <w:r>
            <w:t>SWU FERPA policy</w:t>
          </w:r>
          <w:r>
            <w:ptab w:relativeTo="margin" w:alignment="right" w:leader="dot"/>
          </w:r>
          <w:r w:rsidR="004A3C1C">
            <w:t>1</w:t>
          </w:r>
          <w:r w:rsidR="006F260F">
            <w:t>5</w:t>
          </w:r>
        </w:p>
        <w:p w14:paraId="1E60B9DE" w14:textId="77777777" w:rsidR="00D6016F" w:rsidRDefault="00B51400" w:rsidP="00B51400">
          <w:pPr>
            <w:pStyle w:val="TOC1"/>
            <w:rPr>
              <w:bCs/>
            </w:rPr>
          </w:pPr>
          <w:r>
            <w:rPr>
              <w:b/>
              <w:bCs/>
            </w:rPr>
            <w:t>Guide to Stress Management</w:t>
          </w:r>
          <w:r>
            <w:ptab w:relativeTo="margin" w:alignment="right" w:leader="dot"/>
          </w:r>
          <w:r w:rsidR="004A3C1C" w:rsidRPr="006F260F">
            <w:rPr>
              <w:bCs/>
            </w:rPr>
            <w:t>1</w:t>
          </w:r>
          <w:r w:rsidR="006F260F" w:rsidRPr="006F260F">
            <w:rPr>
              <w:bCs/>
            </w:rPr>
            <w:t>6-17</w:t>
          </w:r>
        </w:p>
        <w:p w14:paraId="465E49DB" w14:textId="7D0110B2" w:rsidR="00EB729C" w:rsidRPr="00D6016F" w:rsidRDefault="00D6016F" w:rsidP="00D6016F">
          <w:r>
            <w:rPr>
              <w:b/>
              <w:bCs/>
            </w:rPr>
            <w:t>Sample Faculty Mentoring Guide</w:t>
          </w:r>
          <w:r>
            <w:ptab w:relativeTo="margin" w:alignment="right" w:leader="dot"/>
          </w:r>
          <w:r>
            <w:rPr>
              <w:bCs/>
            </w:rPr>
            <w:t>18-19</w:t>
          </w:r>
        </w:p>
      </w:sdtContent>
    </w:sdt>
    <w:p w14:paraId="5CAF22AA" w14:textId="77777777" w:rsidR="009D7C7C" w:rsidRDefault="009D7C7C" w:rsidP="00EB729C">
      <w:pPr>
        <w:pStyle w:val="Heading1"/>
        <w:rPr>
          <w:b/>
        </w:rPr>
      </w:pPr>
    </w:p>
    <w:p w14:paraId="45D1C978" w14:textId="77777777" w:rsidR="009D7C7C" w:rsidRDefault="009D7C7C" w:rsidP="00AA36EE">
      <w:pPr>
        <w:rPr>
          <w:b/>
          <w:sz w:val="32"/>
          <w:szCs w:val="32"/>
        </w:rPr>
      </w:pPr>
    </w:p>
    <w:p w14:paraId="1C2AE826" w14:textId="77777777" w:rsidR="009D7C7C" w:rsidRDefault="009D7C7C" w:rsidP="00AA36EE">
      <w:pPr>
        <w:rPr>
          <w:b/>
          <w:sz w:val="32"/>
          <w:szCs w:val="32"/>
        </w:rPr>
      </w:pPr>
    </w:p>
    <w:p w14:paraId="3518AE55" w14:textId="77777777" w:rsidR="009D7C7C" w:rsidRDefault="009D7C7C" w:rsidP="00AA36EE">
      <w:pPr>
        <w:rPr>
          <w:b/>
          <w:sz w:val="32"/>
          <w:szCs w:val="32"/>
        </w:rPr>
      </w:pPr>
    </w:p>
    <w:p w14:paraId="0EE4B305" w14:textId="77777777" w:rsidR="009D7C7C" w:rsidRDefault="009D7C7C" w:rsidP="00AA36EE">
      <w:pPr>
        <w:rPr>
          <w:b/>
          <w:sz w:val="32"/>
          <w:szCs w:val="32"/>
        </w:rPr>
      </w:pPr>
    </w:p>
    <w:p w14:paraId="76B48CDF" w14:textId="77777777" w:rsidR="009D7C7C" w:rsidRDefault="009D7C7C" w:rsidP="00AA36EE">
      <w:pPr>
        <w:rPr>
          <w:b/>
          <w:sz w:val="32"/>
          <w:szCs w:val="32"/>
        </w:rPr>
      </w:pPr>
    </w:p>
    <w:p w14:paraId="078D40D9" w14:textId="77777777" w:rsidR="009D7C7C" w:rsidRDefault="009D7C7C" w:rsidP="00AA36EE">
      <w:pPr>
        <w:rPr>
          <w:b/>
          <w:sz w:val="32"/>
          <w:szCs w:val="32"/>
        </w:rPr>
      </w:pPr>
    </w:p>
    <w:p w14:paraId="77CEDC6E" w14:textId="3B71192F" w:rsidR="00AA36EE" w:rsidRPr="00D342E0" w:rsidRDefault="00AA36EE" w:rsidP="00AA36EE">
      <w:pPr>
        <w:rPr>
          <w:b/>
          <w:sz w:val="32"/>
          <w:szCs w:val="32"/>
        </w:rPr>
      </w:pPr>
      <w:r w:rsidRPr="00D342E0">
        <w:rPr>
          <w:b/>
          <w:sz w:val="32"/>
          <w:szCs w:val="32"/>
        </w:rPr>
        <w:lastRenderedPageBreak/>
        <w:t>Each One, Reach One</w:t>
      </w:r>
      <w:r w:rsidR="00634308">
        <w:rPr>
          <w:b/>
          <w:sz w:val="32"/>
          <w:szCs w:val="32"/>
        </w:rPr>
        <w:t xml:space="preserve"> Program</w:t>
      </w:r>
    </w:p>
    <w:p w14:paraId="55EB4ED6" w14:textId="77777777" w:rsidR="00AA36EE" w:rsidRDefault="00AA36EE" w:rsidP="00AA36EE">
      <w:r>
        <w:t xml:space="preserve">What if each of us was able to play a role in retaining just one student to SWU for </w:t>
      </w:r>
      <w:proofErr w:type="gramStart"/>
      <w:r>
        <w:t>Spring</w:t>
      </w:r>
      <w:proofErr w:type="gramEnd"/>
      <w:r>
        <w:t xml:space="preserve"> 2019? If each SWU employee did this, that could have a huge impact on our retention efforts! WOW! </w:t>
      </w:r>
    </w:p>
    <w:p w14:paraId="3F3C50B8" w14:textId="77777777" w:rsidR="00AA36EE" w:rsidRPr="00790928" w:rsidRDefault="00AA36EE" w:rsidP="00AA36EE">
      <w:pPr>
        <w:rPr>
          <w:i/>
        </w:rPr>
      </w:pPr>
      <w:r>
        <w:rPr>
          <w:i/>
        </w:rPr>
        <w:t>Description</w:t>
      </w:r>
    </w:p>
    <w:p w14:paraId="07F168AE" w14:textId="77777777" w:rsidR="00AA36EE" w:rsidRPr="00D36D45" w:rsidRDefault="00AA36EE" w:rsidP="00AA36EE">
      <w:r w:rsidRPr="00D36D45">
        <w:t xml:space="preserve">This </w:t>
      </w:r>
      <w:r w:rsidRPr="00D36D45">
        <w:rPr>
          <w:b/>
        </w:rPr>
        <w:t>voluntary</w:t>
      </w:r>
      <w:r w:rsidRPr="00D36D45">
        <w:t xml:space="preserve"> campus-wide campaign </w:t>
      </w:r>
      <w:proofErr w:type="gramStart"/>
      <w:r w:rsidRPr="00D36D45">
        <w:t>is designed</w:t>
      </w:r>
      <w:proofErr w:type="gramEnd"/>
      <w:r w:rsidRPr="00D36D45">
        <w:t xml:space="preserve"> to empower faculty, staff, spouses, and (adult) friends of our community at SWU to play a crucial part in the life of one student who wants to stay at SWU but may be struggling, in some way, to do so. This campaign is designed for two reasons: 1) to boost </w:t>
      </w:r>
      <w:proofErr w:type="gramStart"/>
      <w:r w:rsidRPr="00D36D45">
        <w:t>both on campus and online</w:t>
      </w:r>
      <w:proofErr w:type="gramEnd"/>
      <w:r w:rsidRPr="00D36D45">
        <w:t xml:space="preserve"> retention efforts; and 2) motivate employees to put into practice what we say every day—to promote a student-focused learning community dedicated to transforming the lives of our students! </w:t>
      </w:r>
    </w:p>
    <w:p w14:paraId="534999C6" w14:textId="77777777" w:rsidR="00AA36EE" w:rsidRPr="001768A5" w:rsidRDefault="00AA36EE" w:rsidP="00AA36EE">
      <w:r>
        <w:t xml:space="preserve">Noel Levitz research </w:t>
      </w:r>
      <w:r w:rsidRPr="001768A5">
        <w:t>proves, “</w:t>
      </w:r>
      <w:r w:rsidRPr="001768A5">
        <w:rPr>
          <w:rFonts w:cs="Helvetica"/>
          <w:shd w:val="clear" w:color="auto" w:fill="F9F9F9"/>
        </w:rPr>
        <w:t>It is the people who come face-to-face with students on a regular basis who provide the positive growth experiences for students that enable them to identify their goals and talents and learn how to put them to use. The caring attitude of college personnel is viewed as the most potent ret</w:t>
      </w:r>
      <w:r>
        <w:rPr>
          <w:rFonts w:cs="Helvetica"/>
          <w:shd w:val="clear" w:color="auto" w:fill="F9F9F9"/>
        </w:rPr>
        <w:t>ention force on a campus</w:t>
      </w:r>
      <w:r w:rsidRPr="001768A5">
        <w:rPr>
          <w:rFonts w:cs="Helvetica"/>
          <w:shd w:val="clear" w:color="auto" w:fill="F9F9F9"/>
        </w:rPr>
        <w:t>."</w:t>
      </w:r>
    </w:p>
    <w:p w14:paraId="499D3478" w14:textId="77777777" w:rsidR="00AA36EE" w:rsidRDefault="00AA36EE" w:rsidP="00AA36EE">
      <w:r>
        <w:t>Should you choose to participate, you will contact The Office of Retention to be “matched” with a student. We will be focusing primarily on students who are at-</w:t>
      </w:r>
      <w:proofErr w:type="gramStart"/>
      <w:r>
        <w:t>risk,</w:t>
      </w:r>
      <w:proofErr w:type="gramEnd"/>
      <w:r>
        <w:t xml:space="preserve"> have expressed interest in this type of program, who have expressed a desire to transfer, and those who could greatly benefit from mentoring. This will be in ADDITION to existing retention efforts. Can you image the impact</w:t>
      </w:r>
      <w:proofErr w:type="gramStart"/>
      <w:r>
        <w:t>???</w:t>
      </w:r>
      <w:proofErr w:type="gramEnd"/>
      <w:r>
        <w:t xml:space="preserve"> </w:t>
      </w:r>
    </w:p>
    <w:p w14:paraId="2EF2BCE1" w14:textId="77777777" w:rsidR="00AA36EE" w:rsidRDefault="00AA36EE" w:rsidP="00AA36EE">
      <w:r>
        <w:t xml:space="preserve">Retention staff can connect you with a student who is like you (similar interests, similar career path, or similar background). We will review all students and faculty/staff </w:t>
      </w:r>
      <w:proofErr w:type="gramStart"/>
      <w:r>
        <w:t>who’d</w:t>
      </w:r>
      <w:proofErr w:type="gramEnd"/>
      <w:r>
        <w:t xml:space="preserve"> like to participate and match accordingly.</w:t>
      </w:r>
    </w:p>
    <w:p w14:paraId="3144E30C" w14:textId="77777777" w:rsidR="00AA36EE" w:rsidRPr="00790928" w:rsidRDefault="00AA36EE" w:rsidP="00AA36EE">
      <w:pPr>
        <w:rPr>
          <w:i/>
        </w:rPr>
      </w:pPr>
      <w:r>
        <w:rPr>
          <w:i/>
        </w:rPr>
        <w:t>Rewards</w:t>
      </w:r>
    </w:p>
    <w:p w14:paraId="3AC71EFF" w14:textId="77777777" w:rsidR="00AA36EE" w:rsidRDefault="00AA36EE" w:rsidP="00AA36EE">
      <w:r>
        <w:t xml:space="preserve">What do you get for doing this? The intrinsic feelings of seeing your hard work and strategic efforts come to fruition when your student walks across the stage at graduation, or decides to take one of your classes or join your academic program, or wants to do work study in your office, or, </w:t>
      </w:r>
      <w:proofErr w:type="gramStart"/>
      <w:r>
        <w:t>let’s</w:t>
      </w:r>
      <w:proofErr w:type="gramEnd"/>
      <w:r>
        <w:t xml:space="preserve"> face it, wants you to mentor him/her throughout their college career! YOU could have an incredible impact on students! </w:t>
      </w:r>
      <w:proofErr w:type="gramStart"/>
      <w:r>
        <w:t>Isn’t</w:t>
      </w:r>
      <w:proofErr w:type="gramEnd"/>
      <w:r>
        <w:t xml:space="preserve"> that what we are all here for? </w:t>
      </w:r>
    </w:p>
    <w:p w14:paraId="03FCFC19" w14:textId="77777777" w:rsidR="00AA36EE" w:rsidRPr="00790928" w:rsidRDefault="00AA36EE" w:rsidP="00AA36EE">
      <w:pPr>
        <w:rPr>
          <w:i/>
        </w:rPr>
      </w:pPr>
      <w:r>
        <w:rPr>
          <w:i/>
        </w:rPr>
        <w:t>Outcomes</w:t>
      </w:r>
    </w:p>
    <w:p w14:paraId="1B600E4C" w14:textId="77777777" w:rsidR="00AA36EE" w:rsidRDefault="00AA36EE" w:rsidP="00AA36EE">
      <w:r>
        <w:t xml:space="preserve">YOU are the best SWU salesperson! </w:t>
      </w:r>
      <w:proofErr w:type="gramStart"/>
      <w:r>
        <w:t>Want to grow your program?</w:t>
      </w:r>
      <w:proofErr w:type="gramEnd"/>
      <w:r>
        <w:t xml:space="preserve"> Start here! </w:t>
      </w:r>
      <w:proofErr w:type="gramStart"/>
      <w:r>
        <w:t>Want to get more students here who will pay their bill?</w:t>
      </w:r>
      <w:proofErr w:type="gramEnd"/>
      <w:r>
        <w:t xml:space="preserve"> Take part! </w:t>
      </w:r>
      <w:proofErr w:type="gramStart"/>
      <w:r>
        <w:t>Want to grow our student population and retain students who will strengthen what we are already doing?</w:t>
      </w:r>
      <w:proofErr w:type="gramEnd"/>
      <w:r>
        <w:t xml:space="preserve"> Take action now! </w:t>
      </w:r>
    </w:p>
    <w:p w14:paraId="1A7B692C" w14:textId="77777777" w:rsidR="009D7C7C" w:rsidRDefault="009D7C7C" w:rsidP="00AA36EE">
      <w:pPr>
        <w:rPr>
          <w:i/>
        </w:rPr>
      </w:pPr>
    </w:p>
    <w:p w14:paraId="4F112A76" w14:textId="77777777" w:rsidR="00AA36EE" w:rsidRDefault="00AA36EE" w:rsidP="00AA36EE">
      <w:pPr>
        <w:rPr>
          <w:i/>
        </w:rPr>
      </w:pPr>
      <w:r>
        <w:rPr>
          <w:i/>
        </w:rPr>
        <w:lastRenderedPageBreak/>
        <w:t>Training</w:t>
      </w:r>
    </w:p>
    <w:p w14:paraId="6096DB30" w14:textId="77777777" w:rsidR="00AA36EE" w:rsidRDefault="00AA36EE" w:rsidP="00AA36EE">
      <w:r>
        <w:t xml:space="preserve">The Office of Retention will offer training to ALL faculty and staff who choose to participate. Even those with a heart for mentoring could brush up on some skills necessary </w:t>
      </w:r>
      <w:proofErr w:type="gramStart"/>
      <w:r>
        <w:t>to positively work</w:t>
      </w:r>
      <w:proofErr w:type="gramEnd"/>
      <w:r>
        <w:t xml:space="preserve"> with this generation of students. The Office of Retention will teach you everything you need to know! </w:t>
      </w:r>
    </w:p>
    <w:p w14:paraId="1663B6FA" w14:textId="77777777" w:rsidR="00AA36EE" w:rsidRDefault="00AA36EE" w:rsidP="00AA36EE">
      <w:pPr>
        <w:rPr>
          <w:i/>
        </w:rPr>
      </w:pPr>
      <w:r w:rsidRPr="00B574D8">
        <w:rPr>
          <w:i/>
        </w:rPr>
        <w:t>Benefits</w:t>
      </w:r>
    </w:p>
    <w:p w14:paraId="0A6F55F0" w14:textId="77777777" w:rsidR="00AA36EE" w:rsidRDefault="00AA36EE" w:rsidP="00AA36EE">
      <w:pPr>
        <w:pStyle w:val="ListParagraph"/>
        <w:numPr>
          <w:ilvl w:val="0"/>
          <w:numId w:val="68"/>
        </w:numPr>
        <w:spacing w:after="160" w:line="259" w:lineRule="auto"/>
      </w:pPr>
      <w:r>
        <w:t xml:space="preserve">Student has an additional connecting point with the SWU community </w:t>
      </w:r>
    </w:p>
    <w:p w14:paraId="6C4085BE" w14:textId="77777777" w:rsidR="00AA36EE" w:rsidRDefault="00AA36EE" w:rsidP="00AA36EE">
      <w:pPr>
        <w:pStyle w:val="ListParagraph"/>
        <w:numPr>
          <w:ilvl w:val="0"/>
          <w:numId w:val="68"/>
        </w:numPr>
        <w:spacing w:after="160" w:line="259" w:lineRule="auto"/>
      </w:pPr>
      <w:r>
        <w:t>Student feels supported and connected to others on campus</w:t>
      </w:r>
    </w:p>
    <w:p w14:paraId="0257B4A7" w14:textId="77777777" w:rsidR="00AA36EE" w:rsidRDefault="00AA36EE" w:rsidP="00AA36EE">
      <w:pPr>
        <w:pStyle w:val="ListParagraph"/>
        <w:numPr>
          <w:ilvl w:val="0"/>
          <w:numId w:val="68"/>
        </w:numPr>
        <w:spacing w:after="160" w:line="259" w:lineRule="auto"/>
      </w:pPr>
      <w:r>
        <w:t>Increase in retention</w:t>
      </w:r>
    </w:p>
    <w:p w14:paraId="79BA0A0F" w14:textId="77777777" w:rsidR="00AA36EE" w:rsidRDefault="00AA36EE" w:rsidP="00AA36EE">
      <w:pPr>
        <w:pStyle w:val="ListParagraph"/>
        <w:numPr>
          <w:ilvl w:val="0"/>
          <w:numId w:val="68"/>
        </w:numPr>
        <w:spacing w:after="160" w:line="259" w:lineRule="auto"/>
      </w:pPr>
      <w:r>
        <w:t xml:space="preserve">Other colleges/universities aren’t doing this!—“inventive retention” </w:t>
      </w:r>
    </w:p>
    <w:p w14:paraId="7120E5C6" w14:textId="77777777" w:rsidR="00AA36EE" w:rsidRDefault="00AA36EE" w:rsidP="00AA36EE">
      <w:pPr>
        <w:pStyle w:val="ListParagraph"/>
        <w:numPr>
          <w:ilvl w:val="0"/>
          <w:numId w:val="68"/>
        </w:numPr>
        <w:spacing w:after="160" w:line="259" w:lineRule="auto"/>
      </w:pPr>
      <w:r>
        <w:t>Other colleges/universities aren’t doing this—“generous community”</w:t>
      </w:r>
    </w:p>
    <w:p w14:paraId="161BC54F" w14:textId="77777777" w:rsidR="00AA36EE" w:rsidRDefault="00AA36EE" w:rsidP="00AA36EE">
      <w:pPr>
        <w:pStyle w:val="ListParagraph"/>
        <w:numPr>
          <w:ilvl w:val="0"/>
          <w:numId w:val="68"/>
        </w:numPr>
        <w:spacing w:after="160" w:line="259" w:lineRule="auto"/>
      </w:pPr>
      <w:r>
        <w:t>Employees foster a tighter connection to campus and the institutional mission</w:t>
      </w:r>
    </w:p>
    <w:p w14:paraId="426D1C39" w14:textId="77777777" w:rsidR="00AA36EE" w:rsidRDefault="00AA36EE" w:rsidP="00AA36EE">
      <w:pPr>
        <w:pStyle w:val="ListParagraph"/>
        <w:numPr>
          <w:ilvl w:val="0"/>
          <w:numId w:val="68"/>
        </w:numPr>
        <w:spacing w:after="160" w:line="259" w:lineRule="auto"/>
      </w:pPr>
      <w:r>
        <w:t>Employees find a new respect for other employees on campus (i.e. “I didn’t realize there was so much that happens in the advising process!” or “I didn’t know we offered that scholarship!”</w:t>
      </w:r>
    </w:p>
    <w:p w14:paraId="6EE09D35" w14:textId="77777777" w:rsidR="00AA36EE" w:rsidRDefault="00AA36EE" w:rsidP="00AA36EE"/>
    <w:p w14:paraId="39FBE6AD" w14:textId="77777777" w:rsidR="00AA36EE" w:rsidRDefault="00AA36EE" w:rsidP="00AA36EE"/>
    <w:p w14:paraId="0FCD4E65" w14:textId="77777777" w:rsidR="00AA36EE" w:rsidRPr="001F1395" w:rsidRDefault="00AA36EE" w:rsidP="00AA36EE">
      <w:pPr>
        <w:rPr>
          <w:b/>
        </w:rPr>
      </w:pPr>
      <w:r w:rsidRPr="001F1395">
        <w:rPr>
          <w:b/>
        </w:rPr>
        <w:t>References:</w:t>
      </w:r>
    </w:p>
    <w:p w14:paraId="52454079" w14:textId="77777777" w:rsidR="00AA36EE" w:rsidRPr="001768A5" w:rsidRDefault="00AA36EE" w:rsidP="00AA36EE">
      <w:r w:rsidRPr="001768A5">
        <w:rPr>
          <w:rFonts w:cs="Helvetica"/>
          <w:color w:val="555555"/>
          <w:shd w:val="clear" w:color="auto" w:fill="F9F9F9"/>
        </w:rPr>
        <w:t xml:space="preserve">Noel. L, Levitz, R., &amp; </w:t>
      </w:r>
      <w:proofErr w:type="spellStart"/>
      <w:r w:rsidRPr="001768A5">
        <w:rPr>
          <w:rFonts w:cs="Helvetica"/>
          <w:color w:val="555555"/>
          <w:shd w:val="clear" w:color="auto" w:fill="F9F9F9"/>
        </w:rPr>
        <w:t>Saluri</w:t>
      </w:r>
      <w:proofErr w:type="spellEnd"/>
      <w:r w:rsidRPr="001768A5">
        <w:rPr>
          <w:rFonts w:cs="Helvetica"/>
          <w:color w:val="555555"/>
          <w:shd w:val="clear" w:color="auto" w:fill="F9F9F9"/>
        </w:rPr>
        <w:t>, D. (</w:t>
      </w:r>
      <w:proofErr w:type="spellStart"/>
      <w:r w:rsidRPr="001768A5">
        <w:rPr>
          <w:rFonts w:cs="Helvetica"/>
          <w:color w:val="555555"/>
          <w:shd w:val="clear" w:color="auto" w:fill="F9F9F9"/>
        </w:rPr>
        <w:t>Eds</w:t>
      </w:r>
      <w:proofErr w:type="spellEnd"/>
      <w:r w:rsidRPr="001768A5">
        <w:rPr>
          <w:rFonts w:cs="Helvetica"/>
          <w:color w:val="555555"/>
          <w:shd w:val="clear" w:color="auto" w:fill="F9F9F9"/>
        </w:rPr>
        <w:t>) (1985). </w:t>
      </w:r>
      <w:r w:rsidRPr="001768A5">
        <w:rPr>
          <w:rStyle w:val="Emphasis"/>
          <w:rFonts w:cs="Helvetica"/>
          <w:color w:val="555555"/>
          <w:bdr w:val="none" w:sz="0" w:space="0" w:color="auto" w:frame="1"/>
          <w:shd w:val="clear" w:color="auto" w:fill="F9F9F9"/>
        </w:rPr>
        <w:t>Increasing student retention.</w:t>
      </w:r>
      <w:r w:rsidRPr="001768A5">
        <w:rPr>
          <w:rFonts w:cs="Helvetica"/>
          <w:color w:val="555555"/>
          <w:shd w:val="clear" w:color="auto" w:fill="F9F9F9"/>
        </w:rPr>
        <w:t xml:space="preserve"> San Francisco: </w:t>
      </w:r>
      <w:proofErr w:type="spellStart"/>
      <w:r w:rsidRPr="001768A5">
        <w:rPr>
          <w:rFonts w:cs="Helvetica"/>
          <w:color w:val="555555"/>
          <w:shd w:val="clear" w:color="auto" w:fill="F9F9F9"/>
        </w:rPr>
        <w:t>Jossey</w:t>
      </w:r>
      <w:proofErr w:type="spellEnd"/>
      <w:r w:rsidRPr="001768A5">
        <w:rPr>
          <w:rFonts w:cs="Helvetica"/>
          <w:color w:val="555555"/>
          <w:shd w:val="clear" w:color="auto" w:fill="F9F9F9"/>
        </w:rPr>
        <w:t>-Bass.</w:t>
      </w:r>
    </w:p>
    <w:p w14:paraId="765CC390" w14:textId="77777777" w:rsidR="00AA36EE" w:rsidRDefault="00AA36EE" w:rsidP="006532F6">
      <w:pPr>
        <w:pStyle w:val="paragraph"/>
        <w:spacing w:before="0" w:beforeAutospacing="0" w:after="0" w:afterAutospacing="0"/>
        <w:jc w:val="center"/>
        <w:textAlignment w:val="baseline"/>
        <w:rPr>
          <w:rFonts w:asciiTheme="minorHAnsi" w:hAnsiTheme="minorHAnsi"/>
          <w:b/>
          <w:sz w:val="28"/>
          <w:szCs w:val="28"/>
        </w:rPr>
      </w:pPr>
    </w:p>
    <w:p w14:paraId="5FC75DF4" w14:textId="77777777" w:rsidR="00AA36EE" w:rsidRDefault="00AA36EE" w:rsidP="006532F6">
      <w:pPr>
        <w:pStyle w:val="paragraph"/>
        <w:spacing w:before="0" w:beforeAutospacing="0" w:after="0" w:afterAutospacing="0"/>
        <w:jc w:val="center"/>
        <w:textAlignment w:val="baseline"/>
        <w:rPr>
          <w:rFonts w:asciiTheme="minorHAnsi" w:hAnsiTheme="minorHAnsi"/>
          <w:b/>
          <w:sz w:val="28"/>
          <w:szCs w:val="28"/>
        </w:rPr>
      </w:pPr>
    </w:p>
    <w:p w14:paraId="7E6C302E" w14:textId="77777777" w:rsidR="00AA36EE" w:rsidRDefault="00AA36EE" w:rsidP="006532F6">
      <w:pPr>
        <w:pStyle w:val="paragraph"/>
        <w:spacing w:before="0" w:beforeAutospacing="0" w:after="0" w:afterAutospacing="0"/>
        <w:jc w:val="center"/>
        <w:textAlignment w:val="baseline"/>
        <w:rPr>
          <w:rFonts w:asciiTheme="minorHAnsi" w:hAnsiTheme="minorHAnsi"/>
          <w:b/>
          <w:sz w:val="28"/>
          <w:szCs w:val="28"/>
        </w:rPr>
      </w:pPr>
    </w:p>
    <w:p w14:paraId="12E0441A" w14:textId="77777777" w:rsidR="00AA36EE" w:rsidRDefault="00AA36EE" w:rsidP="006532F6">
      <w:pPr>
        <w:pStyle w:val="paragraph"/>
        <w:spacing w:before="0" w:beforeAutospacing="0" w:after="0" w:afterAutospacing="0"/>
        <w:jc w:val="center"/>
        <w:textAlignment w:val="baseline"/>
        <w:rPr>
          <w:rFonts w:asciiTheme="minorHAnsi" w:hAnsiTheme="minorHAnsi"/>
          <w:b/>
          <w:sz w:val="28"/>
          <w:szCs w:val="28"/>
        </w:rPr>
      </w:pPr>
    </w:p>
    <w:p w14:paraId="40A145CE" w14:textId="77777777" w:rsidR="00AA36EE" w:rsidRDefault="00AA36EE" w:rsidP="006532F6">
      <w:pPr>
        <w:pStyle w:val="paragraph"/>
        <w:spacing w:before="0" w:beforeAutospacing="0" w:after="0" w:afterAutospacing="0"/>
        <w:jc w:val="center"/>
        <w:textAlignment w:val="baseline"/>
        <w:rPr>
          <w:rFonts w:asciiTheme="minorHAnsi" w:hAnsiTheme="minorHAnsi"/>
          <w:b/>
          <w:sz w:val="28"/>
          <w:szCs w:val="28"/>
        </w:rPr>
      </w:pPr>
    </w:p>
    <w:p w14:paraId="05FFB7B2" w14:textId="77777777" w:rsidR="00AA36EE" w:rsidRDefault="00AA36EE" w:rsidP="006532F6">
      <w:pPr>
        <w:pStyle w:val="paragraph"/>
        <w:spacing w:before="0" w:beforeAutospacing="0" w:after="0" w:afterAutospacing="0"/>
        <w:jc w:val="center"/>
        <w:textAlignment w:val="baseline"/>
        <w:rPr>
          <w:rFonts w:asciiTheme="minorHAnsi" w:hAnsiTheme="minorHAnsi"/>
          <w:b/>
          <w:sz w:val="28"/>
          <w:szCs w:val="28"/>
        </w:rPr>
      </w:pPr>
    </w:p>
    <w:p w14:paraId="3E36E28F" w14:textId="77777777" w:rsidR="00AA36EE" w:rsidRDefault="00AA36EE" w:rsidP="006532F6">
      <w:pPr>
        <w:pStyle w:val="paragraph"/>
        <w:spacing w:before="0" w:beforeAutospacing="0" w:after="0" w:afterAutospacing="0"/>
        <w:jc w:val="center"/>
        <w:textAlignment w:val="baseline"/>
        <w:rPr>
          <w:rFonts w:asciiTheme="minorHAnsi" w:hAnsiTheme="minorHAnsi"/>
          <w:b/>
          <w:sz w:val="28"/>
          <w:szCs w:val="28"/>
        </w:rPr>
      </w:pPr>
    </w:p>
    <w:p w14:paraId="5A9E58F2" w14:textId="77777777" w:rsidR="00AA36EE" w:rsidRDefault="00AA36EE" w:rsidP="006532F6">
      <w:pPr>
        <w:pStyle w:val="paragraph"/>
        <w:spacing w:before="0" w:beforeAutospacing="0" w:after="0" w:afterAutospacing="0"/>
        <w:jc w:val="center"/>
        <w:textAlignment w:val="baseline"/>
        <w:rPr>
          <w:rFonts w:asciiTheme="minorHAnsi" w:hAnsiTheme="minorHAnsi"/>
          <w:b/>
          <w:sz w:val="28"/>
          <w:szCs w:val="28"/>
        </w:rPr>
      </w:pPr>
    </w:p>
    <w:p w14:paraId="07C72352" w14:textId="77777777" w:rsidR="00AA36EE" w:rsidRDefault="00AA36EE" w:rsidP="006532F6">
      <w:pPr>
        <w:pStyle w:val="paragraph"/>
        <w:spacing w:before="0" w:beforeAutospacing="0" w:after="0" w:afterAutospacing="0"/>
        <w:jc w:val="center"/>
        <w:textAlignment w:val="baseline"/>
        <w:rPr>
          <w:rFonts w:asciiTheme="minorHAnsi" w:hAnsiTheme="minorHAnsi"/>
          <w:b/>
          <w:sz w:val="28"/>
          <w:szCs w:val="28"/>
        </w:rPr>
      </w:pPr>
    </w:p>
    <w:p w14:paraId="7DA2A760" w14:textId="77777777" w:rsidR="00AA36EE" w:rsidRDefault="00AA36EE" w:rsidP="006532F6">
      <w:pPr>
        <w:pStyle w:val="paragraph"/>
        <w:spacing w:before="0" w:beforeAutospacing="0" w:after="0" w:afterAutospacing="0"/>
        <w:jc w:val="center"/>
        <w:textAlignment w:val="baseline"/>
        <w:rPr>
          <w:rFonts w:asciiTheme="minorHAnsi" w:hAnsiTheme="minorHAnsi"/>
          <w:b/>
          <w:sz w:val="28"/>
          <w:szCs w:val="28"/>
        </w:rPr>
      </w:pPr>
    </w:p>
    <w:p w14:paraId="63FBFC9E" w14:textId="77777777" w:rsidR="00AA36EE" w:rsidRDefault="00AA36EE" w:rsidP="006532F6">
      <w:pPr>
        <w:pStyle w:val="paragraph"/>
        <w:spacing w:before="0" w:beforeAutospacing="0" w:after="0" w:afterAutospacing="0"/>
        <w:jc w:val="center"/>
        <w:textAlignment w:val="baseline"/>
        <w:rPr>
          <w:rFonts w:asciiTheme="minorHAnsi" w:hAnsiTheme="minorHAnsi"/>
          <w:b/>
          <w:sz w:val="28"/>
          <w:szCs w:val="28"/>
        </w:rPr>
      </w:pPr>
    </w:p>
    <w:p w14:paraId="26AB8031" w14:textId="77777777" w:rsidR="00491109" w:rsidRDefault="00491109" w:rsidP="00634308">
      <w:pPr>
        <w:pStyle w:val="paragraph"/>
        <w:spacing w:before="0" w:beforeAutospacing="0" w:after="0" w:afterAutospacing="0"/>
        <w:jc w:val="center"/>
        <w:textAlignment w:val="baseline"/>
        <w:rPr>
          <w:rFonts w:asciiTheme="minorHAnsi" w:hAnsiTheme="minorHAnsi"/>
          <w:b/>
          <w:sz w:val="28"/>
          <w:szCs w:val="28"/>
        </w:rPr>
      </w:pPr>
    </w:p>
    <w:p w14:paraId="1C619C70" w14:textId="77777777" w:rsidR="00491109" w:rsidRDefault="00491109" w:rsidP="00634308">
      <w:pPr>
        <w:pStyle w:val="paragraph"/>
        <w:spacing w:before="0" w:beforeAutospacing="0" w:after="0" w:afterAutospacing="0"/>
        <w:jc w:val="center"/>
        <w:textAlignment w:val="baseline"/>
        <w:rPr>
          <w:rFonts w:asciiTheme="minorHAnsi" w:hAnsiTheme="minorHAnsi"/>
          <w:b/>
          <w:sz w:val="28"/>
          <w:szCs w:val="28"/>
        </w:rPr>
      </w:pPr>
    </w:p>
    <w:p w14:paraId="67BB36D9" w14:textId="77777777" w:rsidR="00491109" w:rsidRDefault="00491109" w:rsidP="00634308">
      <w:pPr>
        <w:pStyle w:val="paragraph"/>
        <w:spacing w:before="0" w:beforeAutospacing="0" w:after="0" w:afterAutospacing="0"/>
        <w:jc w:val="center"/>
        <w:textAlignment w:val="baseline"/>
        <w:rPr>
          <w:rFonts w:asciiTheme="minorHAnsi" w:hAnsiTheme="minorHAnsi"/>
          <w:b/>
          <w:sz w:val="28"/>
          <w:szCs w:val="28"/>
        </w:rPr>
      </w:pPr>
    </w:p>
    <w:p w14:paraId="14340B96" w14:textId="77777777" w:rsidR="00491109" w:rsidRDefault="00491109" w:rsidP="00634308">
      <w:pPr>
        <w:pStyle w:val="paragraph"/>
        <w:spacing w:before="0" w:beforeAutospacing="0" w:after="0" w:afterAutospacing="0"/>
        <w:jc w:val="center"/>
        <w:textAlignment w:val="baseline"/>
        <w:rPr>
          <w:rFonts w:asciiTheme="minorHAnsi" w:hAnsiTheme="minorHAnsi"/>
          <w:b/>
          <w:sz w:val="28"/>
          <w:szCs w:val="28"/>
        </w:rPr>
      </w:pPr>
    </w:p>
    <w:p w14:paraId="2BAD2A6C" w14:textId="77777777" w:rsidR="00491109" w:rsidRDefault="00491109" w:rsidP="00634308">
      <w:pPr>
        <w:pStyle w:val="paragraph"/>
        <w:spacing w:before="0" w:beforeAutospacing="0" w:after="0" w:afterAutospacing="0"/>
        <w:jc w:val="center"/>
        <w:textAlignment w:val="baseline"/>
        <w:rPr>
          <w:rFonts w:asciiTheme="minorHAnsi" w:hAnsiTheme="minorHAnsi"/>
          <w:b/>
          <w:sz w:val="28"/>
          <w:szCs w:val="28"/>
        </w:rPr>
      </w:pPr>
    </w:p>
    <w:p w14:paraId="57D1FC4E" w14:textId="0177542D" w:rsidR="00634308" w:rsidRPr="0088347E" w:rsidRDefault="00634308" w:rsidP="00634308">
      <w:pPr>
        <w:pStyle w:val="paragraph"/>
        <w:spacing w:before="0" w:beforeAutospacing="0" w:after="0" w:afterAutospacing="0"/>
        <w:jc w:val="center"/>
        <w:textAlignment w:val="baseline"/>
        <w:rPr>
          <w:rFonts w:asciiTheme="minorHAnsi" w:hAnsiTheme="minorHAnsi"/>
          <w:b/>
          <w:sz w:val="28"/>
          <w:szCs w:val="28"/>
        </w:rPr>
      </w:pPr>
      <w:r>
        <w:rPr>
          <w:rFonts w:asciiTheme="minorHAnsi" w:hAnsiTheme="minorHAnsi"/>
          <w:b/>
          <w:sz w:val="28"/>
          <w:szCs w:val="28"/>
        </w:rPr>
        <w:lastRenderedPageBreak/>
        <w:t xml:space="preserve">Mentor Overview and </w:t>
      </w:r>
      <w:r w:rsidR="009D7C7C">
        <w:rPr>
          <w:rFonts w:asciiTheme="minorHAnsi" w:hAnsiTheme="minorHAnsi"/>
          <w:b/>
          <w:sz w:val="28"/>
          <w:szCs w:val="28"/>
        </w:rPr>
        <w:t>Responsibilities</w:t>
      </w:r>
    </w:p>
    <w:p w14:paraId="2DC92C35" w14:textId="77777777" w:rsidR="00634308" w:rsidRPr="0088347E" w:rsidRDefault="00634308" w:rsidP="00634308">
      <w:pPr>
        <w:pStyle w:val="paragraph"/>
        <w:spacing w:before="0" w:beforeAutospacing="0" w:after="0" w:afterAutospacing="0"/>
        <w:jc w:val="center"/>
        <w:textAlignment w:val="baseline"/>
        <w:rPr>
          <w:rFonts w:asciiTheme="minorHAnsi" w:hAnsiTheme="minorHAnsi"/>
          <w:sz w:val="22"/>
          <w:szCs w:val="22"/>
        </w:rPr>
      </w:pPr>
    </w:p>
    <w:p w14:paraId="19B1A800"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Being a mentor is an opportunity for you to share your experience, knowledge, and skills with a SWU student who is preparing to enter life during and after college. You will act as a coach and guide, helping to develop your student's personal and professional growth. </w:t>
      </w:r>
    </w:p>
    <w:p w14:paraId="4F86CB0F"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p>
    <w:p w14:paraId="0128EE19" w14:textId="77777777" w:rsidR="00634308" w:rsidRPr="0088347E" w:rsidRDefault="00634308" w:rsidP="00634308">
      <w:pPr>
        <w:pStyle w:val="paragraph"/>
        <w:spacing w:before="0" w:beforeAutospacing="0" w:after="0" w:afterAutospacing="0"/>
        <w:textAlignment w:val="baseline"/>
        <w:rPr>
          <w:rFonts w:asciiTheme="minorHAnsi" w:hAnsiTheme="minorHAnsi"/>
          <w:b/>
          <w:sz w:val="22"/>
          <w:szCs w:val="22"/>
        </w:rPr>
      </w:pPr>
      <w:r w:rsidRPr="0088347E">
        <w:rPr>
          <w:rFonts w:asciiTheme="minorHAnsi" w:hAnsiTheme="minorHAnsi"/>
          <w:b/>
          <w:sz w:val="22"/>
          <w:szCs w:val="22"/>
        </w:rPr>
        <w:t>Purpose of the program</w:t>
      </w:r>
    </w:p>
    <w:p w14:paraId="1A42DAEC"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This program is designed </w:t>
      </w:r>
      <w:proofErr w:type="gramStart"/>
      <w:r w:rsidRPr="0088347E">
        <w:rPr>
          <w:rFonts w:asciiTheme="minorHAnsi" w:hAnsiTheme="minorHAnsi"/>
          <w:sz w:val="22"/>
          <w:szCs w:val="22"/>
        </w:rPr>
        <w:t>to,</w:t>
      </w:r>
      <w:proofErr w:type="gramEnd"/>
      <w:r w:rsidRPr="0088347E">
        <w:rPr>
          <w:rFonts w:asciiTheme="minorHAnsi" w:hAnsiTheme="minorHAnsi"/>
          <w:sz w:val="22"/>
          <w:szCs w:val="22"/>
        </w:rPr>
        <w:t xml:space="preserve"> ultimately, improve retention by proactively and intentionally working with SWU students one-on-one, outside of the classroom, to promote overall success in college. The connection between the mentor and mentee should foster holistic growth for the student. Mentors will </w:t>
      </w:r>
      <w:r w:rsidRPr="0088347E">
        <w:rPr>
          <w:rFonts w:asciiTheme="minorHAnsi" w:hAnsiTheme="minorHAnsi"/>
          <w:i/>
          <w:sz w:val="22"/>
          <w:szCs w:val="22"/>
        </w:rPr>
        <w:t>not</w:t>
      </w:r>
      <w:r w:rsidRPr="0088347E">
        <w:rPr>
          <w:rFonts w:asciiTheme="minorHAnsi" w:hAnsiTheme="minorHAnsi"/>
          <w:sz w:val="22"/>
          <w:szCs w:val="22"/>
        </w:rPr>
        <w:t xml:space="preserve"> be academic tutors, will </w:t>
      </w:r>
      <w:r w:rsidRPr="0088347E">
        <w:rPr>
          <w:rFonts w:asciiTheme="minorHAnsi" w:hAnsiTheme="minorHAnsi"/>
          <w:i/>
          <w:sz w:val="22"/>
          <w:szCs w:val="22"/>
        </w:rPr>
        <w:t>not</w:t>
      </w:r>
      <w:r w:rsidRPr="0088347E">
        <w:rPr>
          <w:rFonts w:asciiTheme="minorHAnsi" w:hAnsiTheme="minorHAnsi"/>
          <w:sz w:val="22"/>
          <w:szCs w:val="22"/>
        </w:rPr>
        <w:t xml:space="preserve"> provide mental health counseling, and </w:t>
      </w:r>
      <w:proofErr w:type="gramStart"/>
      <w:r w:rsidRPr="0088347E">
        <w:rPr>
          <w:rFonts w:asciiTheme="minorHAnsi" w:hAnsiTheme="minorHAnsi"/>
          <w:sz w:val="22"/>
          <w:szCs w:val="22"/>
        </w:rPr>
        <w:t xml:space="preserve">will </w:t>
      </w:r>
      <w:r w:rsidRPr="0088347E">
        <w:rPr>
          <w:rFonts w:asciiTheme="minorHAnsi" w:hAnsiTheme="minorHAnsi"/>
          <w:i/>
          <w:sz w:val="22"/>
          <w:szCs w:val="22"/>
        </w:rPr>
        <w:t xml:space="preserve">not </w:t>
      </w:r>
      <w:r w:rsidRPr="0088347E">
        <w:rPr>
          <w:rFonts w:asciiTheme="minorHAnsi" w:hAnsiTheme="minorHAnsi"/>
          <w:sz w:val="22"/>
          <w:szCs w:val="22"/>
        </w:rPr>
        <w:t>be held</w:t>
      </w:r>
      <w:proofErr w:type="gramEnd"/>
      <w:r w:rsidRPr="0088347E">
        <w:rPr>
          <w:rFonts w:asciiTheme="minorHAnsi" w:hAnsiTheme="minorHAnsi"/>
          <w:sz w:val="22"/>
          <w:szCs w:val="22"/>
        </w:rPr>
        <w:t xml:space="preserve"> personally responsible for the student’s success at SWU. </w:t>
      </w:r>
    </w:p>
    <w:p w14:paraId="11D55F2A"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p>
    <w:p w14:paraId="58F8168D" w14:textId="77777777" w:rsidR="00F50D1A" w:rsidRPr="00EC1B20" w:rsidRDefault="00F50D1A" w:rsidP="00F50D1A">
      <w:pPr>
        <w:pStyle w:val="paragraph"/>
        <w:spacing w:before="0" w:beforeAutospacing="0" w:after="0" w:afterAutospacing="0"/>
        <w:textAlignment w:val="baseline"/>
        <w:rPr>
          <w:rFonts w:asciiTheme="minorHAnsi" w:hAnsiTheme="minorHAnsi"/>
          <w:b/>
          <w:sz w:val="22"/>
          <w:szCs w:val="22"/>
        </w:rPr>
      </w:pPr>
      <w:r>
        <w:rPr>
          <w:rFonts w:asciiTheme="minorHAnsi" w:hAnsiTheme="minorHAnsi"/>
          <w:b/>
          <w:sz w:val="22"/>
          <w:szCs w:val="22"/>
        </w:rPr>
        <w:t>Responsibilities of the Mentor</w:t>
      </w:r>
    </w:p>
    <w:p w14:paraId="408608B9" w14:textId="48291E0F" w:rsidR="00F50D1A" w:rsidRPr="0088347E" w:rsidRDefault="00F50D1A" w:rsidP="00F50D1A">
      <w:pPr>
        <w:pStyle w:val="ListParagraph"/>
        <w:numPr>
          <w:ilvl w:val="0"/>
          <w:numId w:val="64"/>
        </w:numPr>
        <w:spacing w:after="160" w:line="259" w:lineRule="auto"/>
      </w:pPr>
      <w:r w:rsidRPr="0088347E">
        <w:t xml:space="preserve">____ Weekly meetings with student </w:t>
      </w:r>
    </w:p>
    <w:p w14:paraId="71097174" w14:textId="1100BF58" w:rsidR="00F50D1A" w:rsidRPr="0088347E" w:rsidRDefault="00F50D1A" w:rsidP="00F50D1A">
      <w:pPr>
        <w:pStyle w:val="ListParagraph"/>
        <w:numPr>
          <w:ilvl w:val="0"/>
          <w:numId w:val="64"/>
        </w:numPr>
        <w:spacing w:after="160" w:line="259" w:lineRule="auto"/>
      </w:pPr>
      <w:r w:rsidRPr="0088347E">
        <w:t xml:space="preserve">____ Weekly </w:t>
      </w:r>
      <w:r>
        <w:t>academic progress check-in</w:t>
      </w:r>
    </w:p>
    <w:p w14:paraId="12525D97" w14:textId="77777777" w:rsidR="00F50D1A" w:rsidRPr="0088347E" w:rsidRDefault="00F50D1A" w:rsidP="00F50D1A">
      <w:pPr>
        <w:pStyle w:val="ListParagraph"/>
        <w:numPr>
          <w:ilvl w:val="0"/>
          <w:numId w:val="64"/>
        </w:numPr>
        <w:spacing w:after="160" w:line="259" w:lineRule="auto"/>
      </w:pPr>
      <w:r w:rsidRPr="0088347E">
        <w:t>____ Attendance checks</w:t>
      </w:r>
    </w:p>
    <w:p w14:paraId="7CDD1370" w14:textId="77777777" w:rsidR="00F50D1A" w:rsidRPr="0088347E" w:rsidRDefault="00F50D1A" w:rsidP="00F50D1A">
      <w:pPr>
        <w:pStyle w:val="ListParagraph"/>
        <w:numPr>
          <w:ilvl w:val="0"/>
          <w:numId w:val="64"/>
        </w:numPr>
        <w:spacing w:after="160" w:line="259" w:lineRule="auto"/>
      </w:pPr>
      <w:r>
        <w:t>____ Learning the student’s</w:t>
      </w:r>
      <w:r w:rsidRPr="0088347E">
        <w:t xml:space="preserve"> life, personal, and career goals</w:t>
      </w:r>
    </w:p>
    <w:p w14:paraId="483FA89F" w14:textId="77777777" w:rsidR="00F50D1A" w:rsidRPr="0088347E" w:rsidRDefault="00F50D1A" w:rsidP="00F50D1A">
      <w:pPr>
        <w:pStyle w:val="ListParagraph"/>
        <w:numPr>
          <w:ilvl w:val="0"/>
          <w:numId w:val="64"/>
        </w:numPr>
        <w:spacing w:after="160" w:line="259" w:lineRule="auto"/>
      </w:pPr>
      <w:r w:rsidRPr="0088347E">
        <w:t>____ Being a positive role model</w:t>
      </w:r>
    </w:p>
    <w:p w14:paraId="4D34BC32" w14:textId="77777777" w:rsidR="00F50D1A" w:rsidRPr="0088347E" w:rsidRDefault="00F50D1A" w:rsidP="00F50D1A">
      <w:pPr>
        <w:pStyle w:val="ListParagraph"/>
        <w:numPr>
          <w:ilvl w:val="0"/>
          <w:numId w:val="64"/>
        </w:numPr>
        <w:spacing w:after="160" w:line="259" w:lineRule="auto"/>
      </w:pPr>
      <w:r w:rsidRPr="0088347E">
        <w:t>____ Promotion of student autonomy (helping student assert independence as a young adult)</w:t>
      </w:r>
    </w:p>
    <w:p w14:paraId="7B249B3C" w14:textId="77777777" w:rsidR="00F50D1A" w:rsidRPr="0088347E" w:rsidRDefault="00F50D1A" w:rsidP="00F50D1A">
      <w:pPr>
        <w:pStyle w:val="ListParagraph"/>
        <w:numPr>
          <w:ilvl w:val="0"/>
          <w:numId w:val="64"/>
        </w:numPr>
        <w:spacing w:after="160" w:line="259" w:lineRule="auto"/>
      </w:pPr>
      <w:r w:rsidRPr="0088347E">
        <w:t>____ Pushing student toward success</w:t>
      </w:r>
    </w:p>
    <w:p w14:paraId="46643B2B" w14:textId="77777777" w:rsidR="00F50D1A" w:rsidRPr="0088347E" w:rsidRDefault="00F50D1A" w:rsidP="00F50D1A">
      <w:pPr>
        <w:pStyle w:val="ListParagraph"/>
        <w:numPr>
          <w:ilvl w:val="0"/>
          <w:numId w:val="64"/>
        </w:numPr>
        <w:spacing w:after="160" w:line="259" w:lineRule="auto"/>
      </w:pPr>
      <w:r w:rsidRPr="0088347E">
        <w:t>____ Connecting student to available resources on campus (examples include,</w:t>
      </w:r>
      <w:r>
        <w:t xml:space="preserve"> but are not limited </w:t>
      </w:r>
      <w:proofErr w:type="gramStart"/>
      <w:r>
        <w:t>to:</w:t>
      </w:r>
      <w:proofErr w:type="gramEnd"/>
      <w:r>
        <w:t xml:space="preserve"> </w:t>
      </w:r>
      <w:proofErr w:type="spellStart"/>
      <w:r>
        <w:t>TRiO</w:t>
      </w:r>
      <w:proofErr w:type="spellEnd"/>
      <w:r>
        <w:t>, t</w:t>
      </w:r>
      <w:r w:rsidRPr="0088347E">
        <w:t>utoring, professors, student groups, counseling, etc.)</w:t>
      </w:r>
    </w:p>
    <w:p w14:paraId="1693531E"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p>
    <w:p w14:paraId="2CE86C7B"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p>
    <w:p w14:paraId="6B968891"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p>
    <w:p w14:paraId="0902135F"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p>
    <w:p w14:paraId="2FADDE2F"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p>
    <w:p w14:paraId="730A6B20" w14:textId="77777777" w:rsidR="00634308" w:rsidRDefault="00634308" w:rsidP="00634308">
      <w:pPr>
        <w:pStyle w:val="paragraph"/>
        <w:spacing w:before="0" w:beforeAutospacing="0" w:after="0" w:afterAutospacing="0"/>
        <w:jc w:val="center"/>
        <w:textAlignment w:val="baseline"/>
        <w:rPr>
          <w:rFonts w:asciiTheme="minorHAnsi" w:hAnsiTheme="minorHAnsi"/>
          <w:b/>
          <w:sz w:val="28"/>
          <w:szCs w:val="28"/>
        </w:rPr>
      </w:pPr>
    </w:p>
    <w:p w14:paraId="71BCB0F8" w14:textId="77777777" w:rsidR="00634308" w:rsidRDefault="00634308" w:rsidP="00634308">
      <w:pPr>
        <w:pStyle w:val="paragraph"/>
        <w:spacing w:before="0" w:beforeAutospacing="0" w:after="0" w:afterAutospacing="0"/>
        <w:jc w:val="center"/>
        <w:textAlignment w:val="baseline"/>
        <w:rPr>
          <w:rFonts w:asciiTheme="minorHAnsi" w:hAnsiTheme="minorHAnsi"/>
          <w:b/>
          <w:sz w:val="28"/>
          <w:szCs w:val="28"/>
        </w:rPr>
      </w:pPr>
    </w:p>
    <w:p w14:paraId="6EDE0E28" w14:textId="77777777" w:rsidR="00634308" w:rsidRDefault="00634308" w:rsidP="00634308">
      <w:pPr>
        <w:pStyle w:val="paragraph"/>
        <w:spacing w:before="0" w:beforeAutospacing="0" w:after="0" w:afterAutospacing="0"/>
        <w:jc w:val="center"/>
        <w:textAlignment w:val="baseline"/>
        <w:rPr>
          <w:rFonts w:asciiTheme="minorHAnsi" w:hAnsiTheme="minorHAnsi"/>
          <w:b/>
          <w:sz w:val="28"/>
          <w:szCs w:val="28"/>
        </w:rPr>
      </w:pPr>
    </w:p>
    <w:p w14:paraId="6FB233D9" w14:textId="77777777" w:rsidR="00634308" w:rsidRDefault="00634308" w:rsidP="00634308">
      <w:pPr>
        <w:pStyle w:val="paragraph"/>
        <w:spacing w:before="0" w:beforeAutospacing="0" w:after="0" w:afterAutospacing="0"/>
        <w:jc w:val="center"/>
        <w:textAlignment w:val="baseline"/>
        <w:rPr>
          <w:rFonts w:asciiTheme="minorHAnsi" w:hAnsiTheme="minorHAnsi"/>
          <w:b/>
          <w:sz w:val="28"/>
          <w:szCs w:val="28"/>
        </w:rPr>
      </w:pPr>
    </w:p>
    <w:p w14:paraId="227C0033" w14:textId="77777777" w:rsidR="00634308" w:rsidRDefault="00634308" w:rsidP="00634308">
      <w:pPr>
        <w:pStyle w:val="paragraph"/>
        <w:spacing w:before="0" w:beforeAutospacing="0" w:after="0" w:afterAutospacing="0"/>
        <w:jc w:val="center"/>
        <w:textAlignment w:val="baseline"/>
        <w:rPr>
          <w:rFonts w:asciiTheme="minorHAnsi" w:hAnsiTheme="minorHAnsi"/>
          <w:b/>
          <w:sz w:val="28"/>
          <w:szCs w:val="28"/>
        </w:rPr>
      </w:pPr>
    </w:p>
    <w:p w14:paraId="0A205B74" w14:textId="77777777" w:rsidR="00634308" w:rsidRDefault="00634308" w:rsidP="00634308">
      <w:pPr>
        <w:pStyle w:val="paragraph"/>
        <w:spacing w:before="0" w:beforeAutospacing="0" w:after="0" w:afterAutospacing="0"/>
        <w:jc w:val="center"/>
        <w:textAlignment w:val="baseline"/>
        <w:rPr>
          <w:rFonts w:asciiTheme="minorHAnsi" w:hAnsiTheme="minorHAnsi"/>
          <w:b/>
          <w:sz w:val="28"/>
          <w:szCs w:val="28"/>
        </w:rPr>
      </w:pPr>
    </w:p>
    <w:p w14:paraId="16612A17" w14:textId="77777777" w:rsidR="00634308" w:rsidRDefault="00634308" w:rsidP="00634308">
      <w:pPr>
        <w:pStyle w:val="paragraph"/>
        <w:spacing w:before="0" w:beforeAutospacing="0" w:after="0" w:afterAutospacing="0"/>
        <w:jc w:val="center"/>
        <w:textAlignment w:val="baseline"/>
        <w:rPr>
          <w:rFonts w:asciiTheme="minorHAnsi" w:hAnsiTheme="minorHAnsi"/>
          <w:b/>
          <w:sz w:val="28"/>
          <w:szCs w:val="28"/>
        </w:rPr>
      </w:pPr>
    </w:p>
    <w:p w14:paraId="2D413C2A" w14:textId="77777777" w:rsidR="00491109" w:rsidRDefault="00491109" w:rsidP="00634308">
      <w:pPr>
        <w:pStyle w:val="paragraph"/>
        <w:spacing w:before="0" w:beforeAutospacing="0" w:after="0" w:afterAutospacing="0"/>
        <w:jc w:val="center"/>
        <w:textAlignment w:val="baseline"/>
        <w:rPr>
          <w:rFonts w:asciiTheme="minorHAnsi" w:hAnsiTheme="minorHAnsi"/>
          <w:b/>
          <w:sz w:val="28"/>
          <w:szCs w:val="28"/>
        </w:rPr>
      </w:pPr>
    </w:p>
    <w:p w14:paraId="3AADE350" w14:textId="77777777" w:rsidR="00491109" w:rsidRDefault="00491109" w:rsidP="00634308">
      <w:pPr>
        <w:pStyle w:val="paragraph"/>
        <w:spacing w:before="0" w:beforeAutospacing="0" w:after="0" w:afterAutospacing="0"/>
        <w:jc w:val="center"/>
        <w:textAlignment w:val="baseline"/>
        <w:rPr>
          <w:rFonts w:asciiTheme="minorHAnsi" w:hAnsiTheme="minorHAnsi"/>
          <w:b/>
          <w:sz w:val="28"/>
          <w:szCs w:val="28"/>
        </w:rPr>
      </w:pPr>
    </w:p>
    <w:p w14:paraId="3BF6358D" w14:textId="77777777" w:rsidR="00491109" w:rsidRDefault="00491109" w:rsidP="00634308">
      <w:pPr>
        <w:pStyle w:val="paragraph"/>
        <w:spacing w:before="0" w:beforeAutospacing="0" w:after="0" w:afterAutospacing="0"/>
        <w:jc w:val="center"/>
        <w:textAlignment w:val="baseline"/>
        <w:rPr>
          <w:rFonts w:asciiTheme="minorHAnsi" w:hAnsiTheme="minorHAnsi"/>
          <w:b/>
          <w:sz w:val="28"/>
          <w:szCs w:val="28"/>
        </w:rPr>
      </w:pPr>
    </w:p>
    <w:p w14:paraId="6F71329E" w14:textId="77777777" w:rsidR="00491109" w:rsidRDefault="00491109" w:rsidP="00634308">
      <w:pPr>
        <w:pStyle w:val="paragraph"/>
        <w:spacing w:before="0" w:beforeAutospacing="0" w:after="0" w:afterAutospacing="0"/>
        <w:jc w:val="center"/>
        <w:textAlignment w:val="baseline"/>
        <w:rPr>
          <w:rFonts w:asciiTheme="minorHAnsi" w:hAnsiTheme="minorHAnsi"/>
          <w:b/>
          <w:sz w:val="28"/>
          <w:szCs w:val="28"/>
        </w:rPr>
      </w:pPr>
    </w:p>
    <w:p w14:paraId="64AFD3C7" w14:textId="77777777" w:rsidR="00491109" w:rsidRDefault="00491109" w:rsidP="00634308">
      <w:pPr>
        <w:pStyle w:val="paragraph"/>
        <w:spacing w:before="0" w:beforeAutospacing="0" w:after="0" w:afterAutospacing="0"/>
        <w:jc w:val="center"/>
        <w:textAlignment w:val="baseline"/>
        <w:rPr>
          <w:rFonts w:asciiTheme="minorHAnsi" w:hAnsiTheme="minorHAnsi"/>
          <w:b/>
          <w:sz w:val="28"/>
          <w:szCs w:val="28"/>
        </w:rPr>
      </w:pPr>
    </w:p>
    <w:p w14:paraId="036358C0" w14:textId="3B8779F7" w:rsidR="00EA46B3" w:rsidRDefault="004618F3" w:rsidP="00634308">
      <w:pPr>
        <w:pStyle w:val="paragraph"/>
        <w:spacing w:before="0" w:beforeAutospacing="0" w:after="0" w:afterAutospacing="0"/>
        <w:jc w:val="center"/>
        <w:textAlignment w:val="baseline"/>
        <w:rPr>
          <w:rFonts w:asciiTheme="minorHAnsi" w:hAnsiTheme="minorHAnsi"/>
          <w:b/>
          <w:sz w:val="28"/>
          <w:szCs w:val="28"/>
        </w:rPr>
      </w:pPr>
      <w:r>
        <w:rPr>
          <w:rFonts w:asciiTheme="minorHAnsi" w:hAnsiTheme="minorHAnsi"/>
          <w:b/>
          <w:sz w:val="28"/>
          <w:szCs w:val="28"/>
        </w:rPr>
        <w:lastRenderedPageBreak/>
        <w:t>How to be a</w:t>
      </w:r>
      <w:r w:rsidR="00EA46B3">
        <w:rPr>
          <w:rFonts w:asciiTheme="minorHAnsi" w:hAnsiTheme="minorHAnsi"/>
          <w:b/>
          <w:sz w:val="28"/>
          <w:szCs w:val="28"/>
        </w:rPr>
        <w:t xml:space="preserve"> GREAT Mentor</w:t>
      </w:r>
    </w:p>
    <w:p w14:paraId="14311FB8" w14:textId="77777777" w:rsidR="00EA46B3" w:rsidRDefault="00EA46B3" w:rsidP="00634308">
      <w:pPr>
        <w:pStyle w:val="paragraph"/>
        <w:spacing w:before="0" w:beforeAutospacing="0" w:after="0" w:afterAutospacing="0"/>
        <w:jc w:val="center"/>
        <w:textAlignment w:val="baseline"/>
        <w:rPr>
          <w:rFonts w:asciiTheme="minorHAnsi" w:hAnsiTheme="minorHAnsi"/>
          <w:b/>
          <w:sz w:val="28"/>
          <w:szCs w:val="28"/>
        </w:rPr>
      </w:pPr>
    </w:p>
    <w:p w14:paraId="3519A35D" w14:textId="5FC0E0D0" w:rsidR="00EA46B3" w:rsidRDefault="00EA46B3" w:rsidP="00EA46B3">
      <w:pPr>
        <w:pStyle w:val="paragraph"/>
        <w:spacing w:before="0" w:beforeAutospacing="0" w:after="0" w:afterAutospacing="0"/>
        <w:textAlignment w:val="baseline"/>
        <w:rPr>
          <w:rFonts w:asciiTheme="minorHAnsi" w:hAnsiTheme="minorHAnsi"/>
          <w:sz w:val="22"/>
          <w:szCs w:val="22"/>
        </w:rPr>
      </w:pPr>
      <w:proofErr w:type="gramStart"/>
      <w:r>
        <w:rPr>
          <w:rFonts w:asciiTheme="minorHAnsi" w:hAnsiTheme="minorHAnsi"/>
          <w:sz w:val="22"/>
          <w:szCs w:val="22"/>
        </w:rPr>
        <w:t>Want to be a GREAT mentor?</w:t>
      </w:r>
      <w:proofErr w:type="gramEnd"/>
      <w:r>
        <w:rPr>
          <w:rFonts w:asciiTheme="minorHAnsi" w:hAnsiTheme="minorHAnsi"/>
          <w:sz w:val="22"/>
          <w:szCs w:val="22"/>
        </w:rPr>
        <w:t xml:space="preserve"> Here are some important things to </w:t>
      </w:r>
      <w:r w:rsidR="004618F3">
        <w:rPr>
          <w:rFonts w:asciiTheme="minorHAnsi" w:hAnsiTheme="minorHAnsi"/>
          <w:sz w:val="22"/>
          <w:szCs w:val="22"/>
        </w:rPr>
        <w:t>remember</w:t>
      </w:r>
      <w:r>
        <w:rPr>
          <w:rFonts w:asciiTheme="minorHAnsi" w:hAnsiTheme="minorHAnsi"/>
          <w:sz w:val="22"/>
          <w:szCs w:val="22"/>
        </w:rPr>
        <w:t xml:space="preserve"> as you help your student:</w:t>
      </w:r>
    </w:p>
    <w:p w14:paraId="16E1F1CC" w14:textId="77777777" w:rsidR="00EA46B3" w:rsidRDefault="00EA46B3" w:rsidP="00EA46B3">
      <w:pPr>
        <w:pStyle w:val="paragraph"/>
        <w:spacing w:before="0" w:beforeAutospacing="0" w:after="0" w:afterAutospacing="0"/>
        <w:textAlignment w:val="baseline"/>
        <w:rPr>
          <w:rFonts w:asciiTheme="minorHAnsi" w:hAnsiTheme="minorHAnsi"/>
          <w:sz w:val="22"/>
          <w:szCs w:val="22"/>
        </w:rPr>
      </w:pPr>
    </w:p>
    <w:p w14:paraId="339CF9A8" w14:textId="3148FD58" w:rsidR="00EA46B3" w:rsidRDefault="00EA46B3" w:rsidP="00EA46B3">
      <w:pPr>
        <w:pStyle w:val="paragraph"/>
        <w:numPr>
          <w:ilvl w:val="0"/>
          <w:numId w:val="69"/>
        </w:numPr>
        <w:spacing w:before="0" w:beforeAutospacing="0" w:after="0" w:afterAutospacing="0"/>
        <w:textAlignment w:val="baseline"/>
        <w:rPr>
          <w:rFonts w:asciiTheme="minorHAnsi" w:hAnsiTheme="minorHAnsi"/>
          <w:sz w:val="22"/>
          <w:szCs w:val="22"/>
        </w:rPr>
      </w:pPr>
      <w:r w:rsidRPr="00EA46B3">
        <w:rPr>
          <w:rFonts w:asciiTheme="minorHAnsi" w:hAnsiTheme="minorHAnsi"/>
          <w:b/>
          <w:sz w:val="22"/>
          <w:szCs w:val="22"/>
        </w:rPr>
        <w:t>LISTEN.</w:t>
      </w:r>
      <w:r>
        <w:rPr>
          <w:rFonts w:asciiTheme="minorHAnsi" w:hAnsiTheme="minorHAnsi"/>
          <w:sz w:val="22"/>
          <w:szCs w:val="22"/>
        </w:rPr>
        <w:t xml:space="preserve"> Listen, listen, </w:t>
      </w:r>
      <w:proofErr w:type="gramStart"/>
      <w:r>
        <w:rPr>
          <w:rFonts w:asciiTheme="minorHAnsi" w:hAnsiTheme="minorHAnsi"/>
          <w:sz w:val="22"/>
          <w:szCs w:val="22"/>
        </w:rPr>
        <w:t>listen</w:t>
      </w:r>
      <w:proofErr w:type="gramEnd"/>
      <w:r>
        <w:rPr>
          <w:rFonts w:asciiTheme="minorHAnsi" w:hAnsiTheme="minorHAnsi"/>
          <w:sz w:val="22"/>
          <w:szCs w:val="22"/>
        </w:rPr>
        <w:t>. Students who</w:t>
      </w:r>
      <w:r w:rsidR="00A91FB4">
        <w:rPr>
          <w:rFonts w:asciiTheme="minorHAnsi" w:hAnsiTheme="minorHAnsi"/>
          <w:sz w:val="22"/>
          <w:szCs w:val="22"/>
        </w:rPr>
        <w:t xml:space="preserve"> ha</w:t>
      </w:r>
      <w:r>
        <w:rPr>
          <w:rFonts w:asciiTheme="minorHAnsi" w:hAnsiTheme="minorHAnsi"/>
          <w:sz w:val="22"/>
          <w:szCs w:val="22"/>
        </w:rPr>
        <w:t>ve signed up for this program are anxiously awaiting the opportunity to connect one-one-one with you and to have your undivided attention. Be sure to listen to your mentee. Specifically, listen for what any underlying issues might be.</w:t>
      </w:r>
    </w:p>
    <w:p w14:paraId="5EF4E8F2" w14:textId="70B9832E" w:rsidR="004618F3" w:rsidRDefault="004618F3" w:rsidP="00EA46B3">
      <w:pPr>
        <w:pStyle w:val="paragraph"/>
        <w:numPr>
          <w:ilvl w:val="0"/>
          <w:numId w:val="69"/>
        </w:numPr>
        <w:spacing w:before="0" w:beforeAutospacing="0" w:after="0" w:afterAutospacing="0"/>
        <w:textAlignment w:val="baseline"/>
        <w:rPr>
          <w:rFonts w:asciiTheme="minorHAnsi" w:hAnsiTheme="minorHAnsi"/>
          <w:sz w:val="22"/>
          <w:szCs w:val="22"/>
        </w:rPr>
      </w:pPr>
      <w:r>
        <w:rPr>
          <w:rFonts w:asciiTheme="minorHAnsi" w:hAnsiTheme="minorHAnsi"/>
          <w:b/>
          <w:sz w:val="22"/>
          <w:szCs w:val="22"/>
        </w:rPr>
        <w:t>Deliver honest feedback.</w:t>
      </w:r>
      <w:r>
        <w:rPr>
          <w:rFonts w:asciiTheme="minorHAnsi" w:hAnsiTheme="minorHAnsi"/>
          <w:sz w:val="22"/>
          <w:szCs w:val="22"/>
        </w:rPr>
        <w:t xml:space="preserve"> Don’t sugar coat the </w:t>
      </w:r>
      <w:proofErr w:type="gramStart"/>
      <w:r>
        <w:rPr>
          <w:rFonts w:asciiTheme="minorHAnsi" w:hAnsiTheme="minorHAnsi"/>
          <w:sz w:val="22"/>
          <w:szCs w:val="22"/>
        </w:rPr>
        <w:t>truth.</w:t>
      </w:r>
      <w:proofErr w:type="gramEnd"/>
      <w:r>
        <w:rPr>
          <w:rFonts w:asciiTheme="minorHAnsi" w:hAnsiTheme="minorHAnsi"/>
          <w:sz w:val="22"/>
          <w:szCs w:val="22"/>
        </w:rPr>
        <w:t xml:space="preserve"> Deliver truth in a way that is helpful and beneficial to your mentee.</w:t>
      </w:r>
    </w:p>
    <w:p w14:paraId="17EA6DD4" w14:textId="33043999" w:rsidR="004618F3" w:rsidRDefault="004618F3" w:rsidP="00EA46B3">
      <w:pPr>
        <w:pStyle w:val="paragraph"/>
        <w:numPr>
          <w:ilvl w:val="0"/>
          <w:numId w:val="69"/>
        </w:numPr>
        <w:spacing w:before="0" w:beforeAutospacing="0" w:after="0" w:afterAutospacing="0"/>
        <w:textAlignment w:val="baseline"/>
        <w:rPr>
          <w:rFonts w:asciiTheme="minorHAnsi" w:hAnsiTheme="minorHAnsi"/>
          <w:sz w:val="22"/>
          <w:szCs w:val="22"/>
        </w:rPr>
      </w:pPr>
      <w:r>
        <w:rPr>
          <w:rFonts w:asciiTheme="minorHAnsi" w:hAnsiTheme="minorHAnsi"/>
          <w:b/>
          <w:sz w:val="22"/>
          <w:szCs w:val="22"/>
        </w:rPr>
        <w:t>Motivate and inspire.</w:t>
      </w:r>
      <w:r>
        <w:rPr>
          <w:rFonts w:asciiTheme="minorHAnsi" w:hAnsiTheme="minorHAnsi"/>
          <w:sz w:val="22"/>
          <w:szCs w:val="22"/>
        </w:rPr>
        <w:t xml:space="preserve"> You are the leader in this mentor-mentee relationship. Your mentee will look up to you. Motivate your mentee toward success by encouraging, offering feedback, and by sharing your own practical life experience.</w:t>
      </w:r>
    </w:p>
    <w:p w14:paraId="444EB607" w14:textId="0B752E22" w:rsidR="004618F3" w:rsidRDefault="004618F3" w:rsidP="00EA46B3">
      <w:pPr>
        <w:pStyle w:val="paragraph"/>
        <w:numPr>
          <w:ilvl w:val="0"/>
          <w:numId w:val="69"/>
        </w:numPr>
        <w:spacing w:before="0" w:beforeAutospacing="0" w:after="0" w:afterAutospacing="0"/>
        <w:textAlignment w:val="baseline"/>
        <w:rPr>
          <w:rFonts w:asciiTheme="minorHAnsi" w:hAnsiTheme="minorHAnsi"/>
          <w:sz w:val="22"/>
          <w:szCs w:val="22"/>
        </w:rPr>
      </w:pPr>
      <w:r w:rsidRPr="004618F3">
        <w:rPr>
          <w:rFonts w:asciiTheme="minorHAnsi" w:hAnsiTheme="minorHAnsi"/>
          <w:b/>
          <w:sz w:val="22"/>
          <w:szCs w:val="22"/>
        </w:rPr>
        <w:t>Establish mutual respect.</w:t>
      </w:r>
      <w:r>
        <w:rPr>
          <w:rFonts w:asciiTheme="minorHAnsi" w:hAnsiTheme="minorHAnsi"/>
          <w:sz w:val="22"/>
          <w:szCs w:val="22"/>
        </w:rPr>
        <w:t xml:space="preserve"> Respect should begin early on with your mentee. </w:t>
      </w:r>
      <w:proofErr w:type="gramStart"/>
      <w:r>
        <w:rPr>
          <w:rFonts w:asciiTheme="minorHAnsi" w:hAnsiTheme="minorHAnsi"/>
          <w:sz w:val="22"/>
          <w:szCs w:val="22"/>
        </w:rPr>
        <w:t>It’s</w:t>
      </w:r>
      <w:proofErr w:type="gramEnd"/>
      <w:r>
        <w:rPr>
          <w:rFonts w:asciiTheme="minorHAnsi" w:hAnsiTheme="minorHAnsi"/>
          <w:sz w:val="22"/>
          <w:szCs w:val="22"/>
        </w:rPr>
        <w:t xml:space="preserve"> much harder to establish this later on. Be respectful of each other’s time, opinions, and personality. </w:t>
      </w:r>
    </w:p>
    <w:p w14:paraId="29777F6E" w14:textId="0E3109FB" w:rsidR="004618F3" w:rsidRDefault="004618F3" w:rsidP="00EA46B3">
      <w:pPr>
        <w:pStyle w:val="paragraph"/>
        <w:numPr>
          <w:ilvl w:val="0"/>
          <w:numId w:val="69"/>
        </w:numPr>
        <w:spacing w:before="0" w:beforeAutospacing="0" w:after="0" w:afterAutospacing="0"/>
        <w:textAlignment w:val="baseline"/>
        <w:rPr>
          <w:rFonts w:asciiTheme="minorHAnsi" w:hAnsiTheme="minorHAnsi"/>
          <w:sz w:val="22"/>
          <w:szCs w:val="22"/>
        </w:rPr>
      </w:pPr>
      <w:r>
        <w:rPr>
          <w:rFonts w:asciiTheme="minorHAnsi" w:hAnsiTheme="minorHAnsi"/>
          <w:b/>
          <w:sz w:val="22"/>
          <w:szCs w:val="22"/>
        </w:rPr>
        <w:t>Be present and open.</w:t>
      </w:r>
      <w:r>
        <w:rPr>
          <w:rFonts w:asciiTheme="minorHAnsi" w:hAnsiTheme="minorHAnsi"/>
          <w:sz w:val="22"/>
          <w:szCs w:val="22"/>
        </w:rPr>
        <w:t xml:space="preserve"> You should be honest with your </w:t>
      </w:r>
      <w:proofErr w:type="gramStart"/>
      <w:r>
        <w:rPr>
          <w:rFonts w:asciiTheme="minorHAnsi" w:hAnsiTheme="minorHAnsi"/>
          <w:sz w:val="22"/>
          <w:szCs w:val="22"/>
        </w:rPr>
        <w:t>mentee</w:t>
      </w:r>
      <w:proofErr w:type="gramEnd"/>
      <w:r>
        <w:rPr>
          <w:rFonts w:asciiTheme="minorHAnsi" w:hAnsiTheme="minorHAnsi"/>
          <w:sz w:val="22"/>
          <w:szCs w:val="22"/>
        </w:rPr>
        <w:t xml:space="preserve"> as you feel comfortable. Be willing to offer guidance while remembering no two journeys are </w:t>
      </w:r>
      <w:proofErr w:type="gramStart"/>
      <w:r>
        <w:rPr>
          <w:rFonts w:asciiTheme="minorHAnsi" w:hAnsiTheme="minorHAnsi"/>
          <w:sz w:val="22"/>
          <w:szCs w:val="22"/>
        </w:rPr>
        <w:t>exactly the</w:t>
      </w:r>
      <w:proofErr w:type="gramEnd"/>
      <w:r>
        <w:rPr>
          <w:rFonts w:asciiTheme="minorHAnsi" w:hAnsiTheme="minorHAnsi"/>
          <w:sz w:val="22"/>
          <w:szCs w:val="22"/>
        </w:rPr>
        <w:t xml:space="preserve"> same. Remember to uphold the values </w:t>
      </w:r>
    </w:p>
    <w:p w14:paraId="155072E1" w14:textId="77777777" w:rsidR="00EA46B3" w:rsidRDefault="00EA46B3" w:rsidP="00634308">
      <w:pPr>
        <w:pStyle w:val="paragraph"/>
        <w:spacing w:before="0" w:beforeAutospacing="0" w:after="0" w:afterAutospacing="0"/>
        <w:jc w:val="center"/>
        <w:textAlignment w:val="baseline"/>
        <w:rPr>
          <w:rFonts w:asciiTheme="minorHAnsi" w:hAnsiTheme="minorHAnsi"/>
          <w:b/>
          <w:sz w:val="28"/>
          <w:szCs w:val="28"/>
        </w:rPr>
      </w:pPr>
    </w:p>
    <w:p w14:paraId="4A53CCE6" w14:textId="77777777" w:rsidR="00EA46B3" w:rsidRDefault="00EA46B3" w:rsidP="00634308">
      <w:pPr>
        <w:pStyle w:val="paragraph"/>
        <w:spacing w:before="0" w:beforeAutospacing="0" w:after="0" w:afterAutospacing="0"/>
        <w:jc w:val="center"/>
        <w:textAlignment w:val="baseline"/>
        <w:rPr>
          <w:rFonts w:asciiTheme="minorHAnsi" w:hAnsiTheme="minorHAnsi"/>
          <w:b/>
          <w:sz w:val="28"/>
          <w:szCs w:val="28"/>
        </w:rPr>
      </w:pPr>
    </w:p>
    <w:p w14:paraId="0BE85F03" w14:textId="77777777" w:rsidR="00EA46B3" w:rsidRDefault="00EA46B3" w:rsidP="00634308">
      <w:pPr>
        <w:pStyle w:val="paragraph"/>
        <w:spacing w:before="0" w:beforeAutospacing="0" w:after="0" w:afterAutospacing="0"/>
        <w:jc w:val="center"/>
        <w:textAlignment w:val="baseline"/>
        <w:rPr>
          <w:rFonts w:asciiTheme="minorHAnsi" w:hAnsiTheme="minorHAnsi"/>
          <w:b/>
          <w:sz w:val="28"/>
          <w:szCs w:val="28"/>
        </w:rPr>
      </w:pPr>
    </w:p>
    <w:p w14:paraId="6C91A631" w14:textId="77777777" w:rsidR="00EA46B3" w:rsidRDefault="00EA46B3" w:rsidP="00634308">
      <w:pPr>
        <w:pStyle w:val="paragraph"/>
        <w:spacing w:before="0" w:beforeAutospacing="0" w:after="0" w:afterAutospacing="0"/>
        <w:jc w:val="center"/>
        <w:textAlignment w:val="baseline"/>
        <w:rPr>
          <w:rFonts w:asciiTheme="minorHAnsi" w:hAnsiTheme="minorHAnsi"/>
          <w:b/>
          <w:sz w:val="28"/>
          <w:szCs w:val="28"/>
        </w:rPr>
      </w:pPr>
    </w:p>
    <w:p w14:paraId="2AA1972B" w14:textId="77777777" w:rsidR="00EA46B3" w:rsidRDefault="00EA46B3" w:rsidP="00634308">
      <w:pPr>
        <w:pStyle w:val="paragraph"/>
        <w:spacing w:before="0" w:beforeAutospacing="0" w:after="0" w:afterAutospacing="0"/>
        <w:jc w:val="center"/>
        <w:textAlignment w:val="baseline"/>
        <w:rPr>
          <w:rFonts w:asciiTheme="minorHAnsi" w:hAnsiTheme="minorHAnsi"/>
          <w:b/>
          <w:sz w:val="28"/>
          <w:szCs w:val="28"/>
        </w:rPr>
      </w:pPr>
    </w:p>
    <w:p w14:paraId="0A58A699" w14:textId="77777777" w:rsidR="004618F3" w:rsidRDefault="004618F3" w:rsidP="00634308">
      <w:pPr>
        <w:pStyle w:val="paragraph"/>
        <w:spacing w:before="0" w:beforeAutospacing="0" w:after="0" w:afterAutospacing="0"/>
        <w:jc w:val="center"/>
        <w:textAlignment w:val="baseline"/>
        <w:rPr>
          <w:rFonts w:asciiTheme="minorHAnsi" w:hAnsiTheme="minorHAnsi"/>
          <w:b/>
          <w:sz w:val="28"/>
          <w:szCs w:val="28"/>
        </w:rPr>
      </w:pPr>
    </w:p>
    <w:p w14:paraId="05FBE8D8" w14:textId="77777777" w:rsidR="004618F3" w:rsidRDefault="004618F3" w:rsidP="00634308">
      <w:pPr>
        <w:pStyle w:val="paragraph"/>
        <w:spacing w:before="0" w:beforeAutospacing="0" w:after="0" w:afterAutospacing="0"/>
        <w:jc w:val="center"/>
        <w:textAlignment w:val="baseline"/>
        <w:rPr>
          <w:rFonts w:asciiTheme="minorHAnsi" w:hAnsiTheme="minorHAnsi"/>
          <w:b/>
          <w:sz w:val="28"/>
          <w:szCs w:val="28"/>
        </w:rPr>
      </w:pPr>
    </w:p>
    <w:p w14:paraId="2C204EDB" w14:textId="77777777" w:rsidR="004618F3" w:rsidRDefault="004618F3" w:rsidP="00634308">
      <w:pPr>
        <w:pStyle w:val="paragraph"/>
        <w:spacing w:before="0" w:beforeAutospacing="0" w:after="0" w:afterAutospacing="0"/>
        <w:jc w:val="center"/>
        <w:textAlignment w:val="baseline"/>
        <w:rPr>
          <w:rFonts w:asciiTheme="minorHAnsi" w:hAnsiTheme="minorHAnsi"/>
          <w:b/>
          <w:sz w:val="28"/>
          <w:szCs w:val="28"/>
        </w:rPr>
      </w:pPr>
    </w:p>
    <w:p w14:paraId="6E7DFDB9" w14:textId="77777777" w:rsidR="004618F3" w:rsidRDefault="004618F3" w:rsidP="00634308">
      <w:pPr>
        <w:pStyle w:val="paragraph"/>
        <w:spacing w:before="0" w:beforeAutospacing="0" w:after="0" w:afterAutospacing="0"/>
        <w:jc w:val="center"/>
        <w:textAlignment w:val="baseline"/>
        <w:rPr>
          <w:rFonts w:asciiTheme="minorHAnsi" w:hAnsiTheme="minorHAnsi"/>
          <w:b/>
          <w:sz w:val="28"/>
          <w:szCs w:val="28"/>
        </w:rPr>
      </w:pPr>
    </w:p>
    <w:p w14:paraId="727B9E10" w14:textId="77777777" w:rsidR="004618F3" w:rsidRDefault="004618F3" w:rsidP="00634308">
      <w:pPr>
        <w:pStyle w:val="paragraph"/>
        <w:spacing w:before="0" w:beforeAutospacing="0" w:after="0" w:afterAutospacing="0"/>
        <w:jc w:val="center"/>
        <w:textAlignment w:val="baseline"/>
        <w:rPr>
          <w:rFonts w:asciiTheme="minorHAnsi" w:hAnsiTheme="minorHAnsi"/>
          <w:b/>
          <w:sz w:val="28"/>
          <w:szCs w:val="28"/>
        </w:rPr>
      </w:pPr>
    </w:p>
    <w:p w14:paraId="0B6BAF65" w14:textId="77777777" w:rsidR="004618F3" w:rsidRDefault="004618F3" w:rsidP="00634308">
      <w:pPr>
        <w:pStyle w:val="paragraph"/>
        <w:spacing w:before="0" w:beforeAutospacing="0" w:after="0" w:afterAutospacing="0"/>
        <w:jc w:val="center"/>
        <w:textAlignment w:val="baseline"/>
        <w:rPr>
          <w:rFonts w:asciiTheme="minorHAnsi" w:hAnsiTheme="minorHAnsi"/>
          <w:b/>
          <w:sz w:val="28"/>
          <w:szCs w:val="28"/>
        </w:rPr>
      </w:pPr>
    </w:p>
    <w:p w14:paraId="3D34789A" w14:textId="77777777" w:rsidR="004618F3" w:rsidRDefault="004618F3" w:rsidP="00634308">
      <w:pPr>
        <w:pStyle w:val="paragraph"/>
        <w:spacing w:before="0" w:beforeAutospacing="0" w:after="0" w:afterAutospacing="0"/>
        <w:jc w:val="center"/>
        <w:textAlignment w:val="baseline"/>
        <w:rPr>
          <w:rFonts w:asciiTheme="minorHAnsi" w:hAnsiTheme="minorHAnsi"/>
          <w:b/>
          <w:sz w:val="28"/>
          <w:szCs w:val="28"/>
        </w:rPr>
      </w:pPr>
    </w:p>
    <w:p w14:paraId="21038DA7" w14:textId="77777777" w:rsidR="004618F3" w:rsidRDefault="004618F3" w:rsidP="00634308">
      <w:pPr>
        <w:pStyle w:val="paragraph"/>
        <w:spacing w:before="0" w:beforeAutospacing="0" w:after="0" w:afterAutospacing="0"/>
        <w:jc w:val="center"/>
        <w:textAlignment w:val="baseline"/>
        <w:rPr>
          <w:rFonts w:asciiTheme="minorHAnsi" w:hAnsiTheme="minorHAnsi"/>
          <w:b/>
          <w:sz w:val="28"/>
          <w:szCs w:val="28"/>
        </w:rPr>
      </w:pPr>
    </w:p>
    <w:p w14:paraId="205E141D" w14:textId="77777777" w:rsidR="004618F3" w:rsidRDefault="004618F3" w:rsidP="00634308">
      <w:pPr>
        <w:pStyle w:val="paragraph"/>
        <w:spacing w:before="0" w:beforeAutospacing="0" w:after="0" w:afterAutospacing="0"/>
        <w:jc w:val="center"/>
        <w:textAlignment w:val="baseline"/>
        <w:rPr>
          <w:rFonts w:asciiTheme="minorHAnsi" w:hAnsiTheme="minorHAnsi"/>
          <w:b/>
          <w:sz w:val="28"/>
          <w:szCs w:val="28"/>
        </w:rPr>
      </w:pPr>
    </w:p>
    <w:p w14:paraId="54366B35" w14:textId="77777777" w:rsidR="004618F3" w:rsidRDefault="004618F3" w:rsidP="00634308">
      <w:pPr>
        <w:pStyle w:val="paragraph"/>
        <w:spacing w:before="0" w:beforeAutospacing="0" w:after="0" w:afterAutospacing="0"/>
        <w:jc w:val="center"/>
        <w:textAlignment w:val="baseline"/>
        <w:rPr>
          <w:rFonts w:asciiTheme="minorHAnsi" w:hAnsiTheme="minorHAnsi"/>
          <w:b/>
          <w:sz w:val="28"/>
          <w:szCs w:val="28"/>
        </w:rPr>
      </w:pPr>
    </w:p>
    <w:p w14:paraId="46BBC5D1" w14:textId="77777777" w:rsidR="004618F3" w:rsidRDefault="004618F3" w:rsidP="00634308">
      <w:pPr>
        <w:pStyle w:val="paragraph"/>
        <w:spacing w:before="0" w:beforeAutospacing="0" w:after="0" w:afterAutospacing="0"/>
        <w:jc w:val="center"/>
        <w:textAlignment w:val="baseline"/>
        <w:rPr>
          <w:rFonts w:asciiTheme="minorHAnsi" w:hAnsiTheme="minorHAnsi"/>
          <w:b/>
          <w:sz w:val="28"/>
          <w:szCs w:val="28"/>
        </w:rPr>
      </w:pPr>
    </w:p>
    <w:p w14:paraId="1BF06E5E" w14:textId="77777777" w:rsidR="00491109" w:rsidRDefault="00491109" w:rsidP="00634308">
      <w:pPr>
        <w:pStyle w:val="paragraph"/>
        <w:spacing w:before="0" w:beforeAutospacing="0" w:after="0" w:afterAutospacing="0"/>
        <w:jc w:val="center"/>
        <w:textAlignment w:val="baseline"/>
        <w:rPr>
          <w:rFonts w:asciiTheme="minorHAnsi" w:hAnsiTheme="minorHAnsi"/>
          <w:b/>
          <w:sz w:val="28"/>
          <w:szCs w:val="28"/>
        </w:rPr>
      </w:pPr>
    </w:p>
    <w:p w14:paraId="71C6C744" w14:textId="77777777" w:rsidR="00491109" w:rsidRDefault="00491109" w:rsidP="00634308">
      <w:pPr>
        <w:pStyle w:val="paragraph"/>
        <w:spacing w:before="0" w:beforeAutospacing="0" w:after="0" w:afterAutospacing="0"/>
        <w:jc w:val="center"/>
        <w:textAlignment w:val="baseline"/>
        <w:rPr>
          <w:rFonts w:asciiTheme="minorHAnsi" w:hAnsiTheme="minorHAnsi"/>
          <w:b/>
          <w:sz w:val="28"/>
          <w:szCs w:val="28"/>
        </w:rPr>
      </w:pPr>
    </w:p>
    <w:p w14:paraId="71D7619A" w14:textId="77777777" w:rsidR="00491109" w:rsidRDefault="00491109" w:rsidP="00634308">
      <w:pPr>
        <w:pStyle w:val="paragraph"/>
        <w:spacing w:before="0" w:beforeAutospacing="0" w:after="0" w:afterAutospacing="0"/>
        <w:jc w:val="center"/>
        <w:textAlignment w:val="baseline"/>
        <w:rPr>
          <w:rFonts w:asciiTheme="minorHAnsi" w:hAnsiTheme="minorHAnsi"/>
          <w:b/>
          <w:sz w:val="28"/>
          <w:szCs w:val="28"/>
        </w:rPr>
      </w:pPr>
    </w:p>
    <w:p w14:paraId="6EC85258" w14:textId="77777777" w:rsidR="00491109" w:rsidRDefault="00491109" w:rsidP="00634308">
      <w:pPr>
        <w:pStyle w:val="paragraph"/>
        <w:spacing w:before="0" w:beforeAutospacing="0" w:after="0" w:afterAutospacing="0"/>
        <w:jc w:val="center"/>
        <w:textAlignment w:val="baseline"/>
        <w:rPr>
          <w:rFonts w:asciiTheme="minorHAnsi" w:hAnsiTheme="minorHAnsi"/>
          <w:b/>
          <w:sz w:val="28"/>
          <w:szCs w:val="28"/>
        </w:rPr>
      </w:pPr>
    </w:p>
    <w:p w14:paraId="160BEE7C" w14:textId="77777777" w:rsidR="00491109" w:rsidRDefault="00491109" w:rsidP="00634308">
      <w:pPr>
        <w:pStyle w:val="paragraph"/>
        <w:spacing w:before="0" w:beforeAutospacing="0" w:after="0" w:afterAutospacing="0"/>
        <w:jc w:val="center"/>
        <w:textAlignment w:val="baseline"/>
        <w:rPr>
          <w:rFonts w:asciiTheme="minorHAnsi" w:hAnsiTheme="minorHAnsi"/>
          <w:b/>
          <w:sz w:val="28"/>
          <w:szCs w:val="28"/>
        </w:rPr>
      </w:pPr>
    </w:p>
    <w:p w14:paraId="46F0080F" w14:textId="2ED760B2" w:rsidR="00634308" w:rsidRDefault="00B4438B" w:rsidP="00634308">
      <w:pPr>
        <w:pStyle w:val="paragraph"/>
        <w:spacing w:before="0" w:beforeAutospacing="0" w:after="0" w:afterAutospacing="0"/>
        <w:jc w:val="center"/>
        <w:textAlignment w:val="baseline"/>
        <w:rPr>
          <w:rFonts w:asciiTheme="minorHAnsi" w:hAnsiTheme="minorHAnsi"/>
          <w:b/>
          <w:sz w:val="28"/>
          <w:szCs w:val="28"/>
        </w:rPr>
      </w:pPr>
      <w:r>
        <w:rPr>
          <w:rFonts w:asciiTheme="minorHAnsi" w:hAnsiTheme="minorHAnsi"/>
          <w:b/>
          <w:sz w:val="28"/>
          <w:szCs w:val="28"/>
        </w:rPr>
        <w:lastRenderedPageBreak/>
        <w:t>Guide to Holistic Student Well-B</w:t>
      </w:r>
      <w:r w:rsidR="00634308" w:rsidRPr="0085562E">
        <w:rPr>
          <w:rFonts w:asciiTheme="minorHAnsi" w:hAnsiTheme="minorHAnsi"/>
          <w:b/>
          <w:sz w:val="28"/>
          <w:szCs w:val="28"/>
        </w:rPr>
        <w:t xml:space="preserve">eing </w:t>
      </w:r>
    </w:p>
    <w:p w14:paraId="008334B3" w14:textId="77777777" w:rsidR="009D7C7C" w:rsidRDefault="009D7C7C" w:rsidP="00634308">
      <w:pPr>
        <w:pStyle w:val="paragraph"/>
        <w:spacing w:before="0" w:beforeAutospacing="0" w:after="0" w:afterAutospacing="0"/>
        <w:jc w:val="center"/>
        <w:textAlignment w:val="baseline"/>
        <w:rPr>
          <w:rFonts w:asciiTheme="minorHAnsi" w:hAnsiTheme="minorHAnsi"/>
          <w:b/>
          <w:sz w:val="28"/>
          <w:szCs w:val="28"/>
        </w:rPr>
      </w:pPr>
    </w:p>
    <w:p w14:paraId="44896808" w14:textId="50F2D51A" w:rsidR="009D7C7C" w:rsidRPr="009D7C7C" w:rsidRDefault="009D7C7C" w:rsidP="009D7C7C">
      <w:pPr>
        <w:pStyle w:val="paragraph"/>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This portion of your manual </w:t>
      </w:r>
      <w:proofErr w:type="gramStart"/>
      <w:r>
        <w:rPr>
          <w:rFonts w:asciiTheme="minorHAnsi" w:hAnsiTheme="minorHAnsi"/>
          <w:sz w:val="22"/>
          <w:szCs w:val="22"/>
        </w:rPr>
        <w:t>is designed</w:t>
      </w:r>
      <w:proofErr w:type="gramEnd"/>
      <w:r>
        <w:rPr>
          <w:rFonts w:asciiTheme="minorHAnsi" w:hAnsiTheme="minorHAnsi"/>
          <w:sz w:val="22"/>
          <w:szCs w:val="22"/>
        </w:rPr>
        <w:t xml:space="preserve"> to offer some specific ways you can “coach” your mentee in areas in which they may need additional support, direction, or practical steps to take.</w:t>
      </w:r>
    </w:p>
    <w:p w14:paraId="0171F381"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p>
    <w:p w14:paraId="0B975D5B"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We know that college students are experiencing a new journey in life, and this can come with many challenges and victories. As mentors, we can help guide our students and teach them the importance of balance in all areas of life. The information below </w:t>
      </w:r>
      <w:proofErr w:type="gramStart"/>
      <w:r>
        <w:rPr>
          <w:rFonts w:asciiTheme="minorHAnsi" w:hAnsiTheme="minorHAnsi"/>
          <w:sz w:val="22"/>
          <w:szCs w:val="22"/>
        </w:rPr>
        <w:t>is designed</w:t>
      </w:r>
      <w:proofErr w:type="gramEnd"/>
      <w:r>
        <w:rPr>
          <w:rFonts w:asciiTheme="minorHAnsi" w:hAnsiTheme="minorHAnsi"/>
          <w:sz w:val="22"/>
          <w:szCs w:val="22"/>
        </w:rPr>
        <w:t xml:space="preserve"> to be a guide for YOU to help your student. Being a small, Christian college, we have the ability </w:t>
      </w:r>
      <w:proofErr w:type="gramStart"/>
      <w:r>
        <w:rPr>
          <w:rFonts w:asciiTheme="minorHAnsi" w:hAnsiTheme="minorHAnsi"/>
          <w:sz w:val="22"/>
          <w:szCs w:val="22"/>
        </w:rPr>
        <w:t>to truly develop</w:t>
      </w:r>
      <w:proofErr w:type="gramEnd"/>
      <w:r>
        <w:rPr>
          <w:rFonts w:asciiTheme="minorHAnsi" w:hAnsiTheme="minorHAnsi"/>
          <w:sz w:val="22"/>
          <w:szCs w:val="22"/>
        </w:rPr>
        <w:t xml:space="preserve"> our students into the men and women God has designed them to be. You are not required to walk through each of the points below with your student. As you get to know your student, you should be able to tell areas in which he/she needs guidance and encouragement. Feel free to use the information below as YOUR guide to help your mentee.</w:t>
      </w:r>
    </w:p>
    <w:p w14:paraId="48E51618"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p>
    <w:p w14:paraId="178D783E" w14:textId="77777777" w:rsidR="00634308" w:rsidRPr="002C482D" w:rsidRDefault="00634308" w:rsidP="00634308">
      <w:pPr>
        <w:pStyle w:val="paragraph"/>
        <w:spacing w:before="0" w:beforeAutospacing="0" w:after="0" w:afterAutospacing="0"/>
        <w:textAlignment w:val="baseline"/>
        <w:rPr>
          <w:rFonts w:asciiTheme="minorHAnsi" w:hAnsiTheme="minorHAnsi"/>
          <w:sz w:val="22"/>
          <w:szCs w:val="22"/>
        </w:rPr>
      </w:pPr>
      <w:r w:rsidRPr="002C482D">
        <w:rPr>
          <w:rFonts w:asciiTheme="minorHAnsi" w:hAnsiTheme="minorHAnsi"/>
          <w:sz w:val="22"/>
          <w:szCs w:val="22"/>
        </w:rPr>
        <w:t xml:space="preserve">Personal Development </w:t>
      </w:r>
    </w:p>
    <w:p w14:paraId="294A9254" w14:textId="77777777" w:rsidR="00634308" w:rsidRPr="0088347E" w:rsidRDefault="00634308" w:rsidP="00634308">
      <w:pPr>
        <w:pStyle w:val="paragraph"/>
        <w:numPr>
          <w:ilvl w:val="0"/>
          <w:numId w:val="63"/>
        </w:numPr>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is committed to the growth as a whole </w:t>
      </w:r>
    </w:p>
    <w:p w14:paraId="2CDC7603" w14:textId="77777777" w:rsidR="00634308" w:rsidRPr="0088347E" w:rsidRDefault="00634308" w:rsidP="00634308">
      <w:pPr>
        <w:pStyle w:val="paragraph"/>
        <w:numPr>
          <w:ilvl w:val="0"/>
          <w:numId w:val="63"/>
        </w:numPr>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aims to support students and encourage them to pursue a well-rounded college experience </w:t>
      </w:r>
    </w:p>
    <w:p w14:paraId="20A80E3C" w14:textId="77777777" w:rsidR="00634308" w:rsidRPr="0088347E" w:rsidRDefault="00634308" w:rsidP="00634308">
      <w:pPr>
        <w:pStyle w:val="paragraph"/>
        <w:numPr>
          <w:ilvl w:val="0"/>
          <w:numId w:val="63"/>
        </w:numPr>
        <w:spacing w:before="0" w:beforeAutospacing="0" w:after="0" w:afterAutospacing="0"/>
        <w:textAlignment w:val="baseline"/>
        <w:rPr>
          <w:rFonts w:asciiTheme="minorHAnsi" w:hAnsiTheme="minorHAnsi"/>
          <w:sz w:val="22"/>
          <w:szCs w:val="22"/>
        </w:rPr>
      </w:pPr>
      <w:r>
        <w:rPr>
          <w:rFonts w:asciiTheme="minorHAnsi" w:hAnsiTheme="minorHAnsi"/>
          <w:sz w:val="22"/>
          <w:szCs w:val="22"/>
        </w:rPr>
        <w:t>helps the student</w:t>
      </w:r>
      <w:r w:rsidRPr="0088347E">
        <w:rPr>
          <w:rFonts w:asciiTheme="minorHAnsi" w:hAnsiTheme="minorHAnsi"/>
          <w:sz w:val="22"/>
          <w:szCs w:val="22"/>
        </w:rPr>
        <w:t xml:space="preserve"> max</w:t>
      </w:r>
      <w:r>
        <w:rPr>
          <w:rFonts w:asciiTheme="minorHAnsi" w:hAnsiTheme="minorHAnsi"/>
          <w:sz w:val="22"/>
          <w:szCs w:val="22"/>
        </w:rPr>
        <w:t>imize their personal potential</w:t>
      </w:r>
    </w:p>
    <w:p w14:paraId="6A36CFAA" w14:textId="77777777" w:rsidR="00634308" w:rsidRPr="0088347E" w:rsidRDefault="00634308" w:rsidP="00634308">
      <w:pPr>
        <w:pStyle w:val="paragraph"/>
        <w:numPr>
          <w:ilvl w:val="0"/>
          <w:numId w:val="63"/>
        </w:numPr>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We aid students in their transition into higher education, equip them with the skills necessary to meet challenges they may face, and prepare them for life after graduation. </w:t>
      </w:r>
    </w:p>
    <w:p w14:paraId="53C98B9E"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p>
    <w:p w14:paraId="50BB1E54" w14:textId="30DB3AE1" w:rsidR="00634308" w:rsidRDefault="009D7C7C" w:rsidP="00634308">
      <w:pPr>
        <w:pStyle w:val="paragraph"/>
        <w:spacing w:before="0" w:beforeAutospacing="0" w:after="0" w:afterAutospacing="0"/>
        <w:textAlignment w:val="baseline"/>
        <w:rPr>
          <w:rFonts w:asciiTheme="minorHAnsi" w:hAnsiTheme="minorHAnsi"/>
          <w:sz w:val="22"/>
          <w:szCs w:val="22"/>
        </w:rPr>
      </w:pPr>
      <w:r>
        <w:rPr>
          <w:rFonts w:asciiTheme="minorHAnsi" w:hAnsiTheme="minorHAnsi"/>
          <w:sz w:val="22"/>
          <w:szCs w:val="22"/>
        </w:rPr>
        <w:t>W</w:t>
      </w:r>
      <w:r w:rsidR="00634308" w:rsidRPr="0088347E">
        <w:rPr>
          <w:rFonts w:asciiTheme="minorHAnsi" w:hAnsiTheme="minorHAnsi"/>
          <w:sz w:val="22"/>
          <w:szCs w:val="22"/>
        </w:rPr>
        <w:t xml:space="preserve">hen </w:t>
      </w:r>
      <w:r w:rsidR="00634308">
        <w:rPr>
          <w:rFonts w:asciiTheme="minorHAnsi" w:hAnsiTheme="minorHAnsi"/>
          <w:sz w:val="22"/>
          <w:szCs w:val="22"/>
        </w:rPr>
        <w:t>we</w:t>
      </w:r>
      <w:r w:rsidR="00634308" w:rsidRPr="0088347E">
        <w:rPr>
          <w:rFonts w:asciiTheme="minorHAnsi" w:hAnsiTheme="minorHAnsi"/>
          <w:sz w:val="22"/>
          <w:szCs w:val="22"/>
        </w:rPr>
        <w:t xml:space="preserve"> think of wellness most people may initially think of the physical aspects of it such as nutrition and fitness, but </w:t>
      </w:r>
      <w:proofErr w:type="gramStart"/>
      <w:r w:rsidR="00634308" w:rsidRPr="0088347E">
        <w:rPr>
          <w:rFonts w:asciiTheme="minorHAnsi" w:hAnsiTheme="minorHAnsi"/>
          <w:sz w:val="22"/>
          <w:szCs w:val="22"/>
        </w:rPr>
        <w:t xml:space="preserve">there are many more </w:t>
      </w:r>
      <w:r w:rsidR="00634308">
        <w:rPr>
          <w:rFonts w:asciiTheme="minorHAnsi" w:hAnsiTheme="minorHAnsi"/>
          <w:sz w:val="22"/>
          <w:szCs w:val="22"/>
        </w:rPr>
        <w:t>areas</w:t>
      </w:r>
      <w:r w:rsidR="00634308" w:rsidRPr="0088347E">
        <w:rPr>
          <w:rFonts w:asciiTheme="minorHAnsi" w:hAnsiTheme="minorHAnsi"/>
          <w:sz w:val="22"/>
          <w:szCs w:val="22"/>
        </w:rPr>
        <w:t xml:space="preserve"> that </w:t>
      </w:r>
      <w:r w:rsidR="00634308">
        <w:rPr>
          <w:rFonts w:asciiTheme="minorHAnsi" w:hAnsiTheme="minorHAnsi"/>
          <w:sz w:val="22"/>
          <w:szCs w:val="22"/>
        </w:rPr>
        <w:t>paint the</w:t>
      </w:r>
      <w:r w:rsidR="00634308" w:rsidRPr="0088347E">
        <w:rPr>
          <w:rFonts w:asciiTheme="minorHAnsi" w:hAnsiTheme="minorHAnsi"/>
          <w:sz w:val="22"/>
          <w:szCs w:val="22"/>
        </w:rPr>
        <w:t xml:space="preserve"> holistic picture of an individual’s well-being</w:t>
      </w:r>
      <w:proofErr w:type="gramEnd"/>
      <w:r w:rsidR="00634308" w:rsidRPr="0088347E">
        <w:rPr>
          <w:rFonts w:asciiTheme="minorHAnsi" w:hAnsiTheme="minorHAnsi"/>
          <w:sz w:val="22"/>
          <w:szCs w:val="22"/>
        </w:rPr>
        <w:t xml:space="preserve">. </w:t>
      </w:r>
      <w:r w:rsidR="00634308">
        <w:rPr>
          <w:rFonts w:asciiTheme="minorHAnsi" w:hAnsiTheme="minorHAnsi"/>
          <w:sz w:val="22"/>
          <w:szCs w:val="22"/>
        </w:rPr>
        <w:t>Below are</w:t>
      </w:r>
      <w:r w:rsidR="00634308" w:rsidRPr="0088347E">
        <w:rPr>
          <w:rFonts w:asciiTheme="minorHAnsi" w:hAnsiTheme="minorHAnsi"/>
          <w:sz w:val="22"/>
          <w:szCs w:val="22"/>
        </w:rPr>
        <w:t xml:space="preserve"> eight dimensions of health. </w:t>
      </w:r>
    </w:p>
    <w:p w14:paraId="35876F62"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p>
    <w:p w14:paraId="27C8C78A" w14:textId="77777777" w:rsidR="00634308" w:rsidRDefault="00634308" w:rsidP="00634308">
      <w:pPr>
        <w:pStyle w:val="paragraph"/>
        <w:numPr>
          <w:ilvl w:val="0"/>
          <w:numId w:val="66"/>
        </w:numPr>
        <w:spacing w:before="0" w:beforeAutospacing="0" w:after="0" w:afterAutospacing="0"/>
        <w:textAlignment w:val="baseline"/>
        <w:rPr>
          <w:rFonts w:asciiTheme="minorHAnsi" w:hAnsiTheme="minorHAnsi"/>
          <w:sz w:val="22"/>
          <w:szCs w:val="22"/>
        </w:rPr>
      </w:pPr>
      <w:r>
        <w:rPr>
          <w:rFonts w:asciiTheme="minorHAnsi" w:hAnsiTheme="minorHAnsi"/>
          <w:sz w:val="22"/>
          <w:szCs w:val="22"/>
        </w:rPr>
        <w:t>Emotional</w:t>
      </w:r>
    </w:p>
    <w:p w14:paraId="5C9BB0CE" w14:textId="77777777" w:rsidR="00634308" w:rsidRDefault="00634308" w:rsidP="00634308">
      <w:pPr>
        <w:pStyle w:val="paragraph"/>
        <w:numPr>
          <w:ilvl w:val="0"/>
          <w:numId w:val="66"/>
        </w:numPr>
        <w:spacing w:before="0" w:beforeAutospacing="0" w:after="0" w:afterAutospacing="0"/>
        <w:textAlignment w:val="baseline"/>
        <w:rPr>
          <w:rFonts w:asciiTheme="minorHAnsi" w:hAnsiTheme="minorHAnsi"/>
          <w:sz w:val="22"/>
          <w:szCs w:val="22"/>
        </w:rPr>
      </w:pPr>
      <w:r>
        <w:rPr>
          <w:rFonts w:asciiTheme="minorHAnsi" w:hAnsiTheme="minorHAnsi"/>
          <w:sz w:val="22"/>
          <w:szCs w:val="22"/>
        </w:rPr>
        <w:t>Physical</w:t>
      </w:r>
    </w:p>
    <w:p w14:paraId="5BDAA71A" w14:textId="77777777" w:rsidR="00634308" w:rsidRDefault="00634308" w:rsidP="00634308">
      <w:pPr>
        <w:pStyle w:val="paragraph"/>
        <w:numPr>
          <w:ilvl w:val="0"/>
          <w:numId w:val="66"/>
        </w:numPr>
        <w:spacing w:before="0" w:beforeAutospacing="0" w:after="0" w:afterAutospacing="0"/>
        <w:textAlignment w:val="baseline"/>
        <w:rPr>
          <w:rFonts w:asciiTheme="minorHAnsi" w:hAnsiTheme="minorHAnsi"/>
          <w:sz w:val="22"/>
          <w:szCs w:val="22"/>
        </w:rPr>
      </w:pPr>
      <w:r>
        <w:rPr>
          <w:rFonts w:asciiTheme="minorHAnsi" w:hAnsiTheme="minorHAnsi"/>
          <w:sz w:val="22"/>
          <w:szCs w:val="22"/>
        </w:rPr>
        <w:t>Social</w:t>
      </w:r>
      <w:r w:rsidRPr="0088347E">
        <w:rPr>
          <w:rFonts w:asciiTheme="minorHAnsi" w:hAnsiTheme="minorHAnsi"/>
          <w:sz w:val="22"/>
          <w:szCs w:val="22"/>
        </w:rPr>
        <w:t xml:space="preserve"> </w:t>
      </w:r>
    </w:p>
    <w:p w14:paraId="6E49693C" w14:textId="77777777" w:rsidR="00634308" w:rsidRDefault="00634308" w:rsidP="00634308">
      <w:pPr>
        <w:pStyle w:val="paragraph"/>
        <w:numPr>
          <w:ilvl w:val="0"/>
          <w:numId w:val="66"/>
        </w:numPr>
        <w:spacing w:before="0" w:beforeAutospacing="0" w:after="0" w:afterAutospacing="0"/>
        <w:textAlignment w:val="baseline"/>
        <w:rPr>
          <w:rFonts w:asciiTheme="minorHAnsi" w:hAnsiTheme="minorHAnsi"/>
          <w:sz w:val="22"/>
          <w:szCs w:val="22"/>
        </w:rPr>
      </w:pPr>
      <w:r>
        <w:rPr>
          <w:rFonts w:asciiTheme="minorHAnsi" w:hAnsiTheme="minorHAnsi"/>
          <w:sz w:val="22"/>
          <w:szCs w:val="22"/>
        </w:rPr>
        <w:t>Occupational</w:t>
      </w:r>
    </w:p>
    <w:p w14:paraId="11570601" w14:textId="77777777" w:rsidR="00634308" w:rsidRDefault="00634308" w:rsidP="00634308">
      <w:pPr>
        <w:pStyle w:val="paragraph"/>
        <w:numPr>
          <w:ilvl w:val="0"/>
          <w:numId w:val="66"/>
        </w:numPr>
        <w:spacing w:before="0" w:beforeAutospacing="0" w:after="0" w:afterAutospacing="0"/>
        <w:textAlignment w:val="baseline"/>
        <w:rPr>
          <w:rFonts w:asciiTheme="minorHAnsi" w:hAnsiTheme="minorHAnsi"/>
          <w:sz w:val="22"/>
          <w:szCs w:val="22"/>
        </w:rPr>
      </w:pPr>
      <w:r>
        <w:rPr>
          <w:rFonts w:asciiTheme="minorHAnsi" w:hAnsiTheme="minorHAnsi"/>
          <w:sz w:val="22"/>
          <w:szCs w:val="22"/>
        </w:rPr>
        <w:t>Intellectual</w:t>
      </w:r>
    </w:p>
    <w:p w14:paraId="528E1AB8" w14:textId="77777777" w:rsidR="00634308" w:rsidRDefault="00634308" w:rsidP="00634308">
      <w:pPr>
        <w:pStyle w:val="paragraph"/>
        <w:numPr>
          <w:ilvl w:val="0"/>
          <w:numId w:val="66"/>
        </w:numPr>
        <w:spacing w:before="0" w:beforeAutospacing="0" w:after="0" w:afterAutospacing="0"/>
        <w:textAlignment w:val="baseline"/>
        <w:rPr>
          <w:rFonts w:asciiTheme="minorHAnsi" w:hAnsiTheme="minorHAnsi"/>
          <w:sz w:val="22"/>
          <w:szCs w:val="22"/>
        </w:rPr>
      </w:pPr>
      <w:r>
        <w:rPr>
          <w:rFonts w:asciiTheme="minorHAnsi" w:hAnsiTheme="minorHAnsi"/>
          <w:sz w:val="22"/>
          <w:szCs w:val="22"/>
        </w:rPr>
        <w:t>Financial</w:t>
      </w:r>
    </w:p>
    <w:p w14:paraId="30A3F430" w14:textId="77777777" w:rsidR="00634308" w:rsidRDefault="00634308" w:rsidP="00634308">
      <w:pPr>
        <w:pStyle w:val="paragraph"/>
        <w:numPr>
          <w:ilvl w:val="0"/>
          <w:numId w:val="66"/>
        </w:numPr>
        <w:spacing w:before="0" w:beforeAutospacing="0" w:after="0" w:afterAutospacing="0"/>
        <w:textAlignment w:val="baseline"/>
        <w:rPr>
          <w:rFonts w:asciiTheme="minorHAnsi" w:hAnsiTheme="minorHAnsi"/>
          <w:sz w:val="22"/>
          <w:szCs w:val="22"/>
        </w:rPr>
      </w:pPr>
      <w:r>
        <w:rPr>
          <w:rFonts w:asciiTheme="minorHAnsi" w:hAnsiTheme="minorHAnsi"/>
          <w:sz w:val="22"/>
          <w:szCs w:val="22"/>
        </w:rPr>
        <w:t>E</w:t>
      </w:r>
      <w:r w:rsidRPr="0088347E">
        <w:rPr>
          <w:rFonts w:asciiTheme="minorHAnsi" w:hAnsiTheme="minorHAnsi"/>
          <w:sz w:val="22"/>
          <w:szCs w:val="22"/>
        </w:rPr>
        <w:t xml:space="preserve">nvironmental </w:t>
      </w:r>
    </w:p>
    <w:p w14:paraId="1CDBAC22" w14:textId="77777777" w:rsidR="00634308" w:rsidRPr="0088347E" w:rsidRDefault="00634308" w:rsidP="00634308">
      <w:pPr>
        <w:pStyle w:val="paragraph"/>
        <w:numPr>
          <w:ilvl w:val="0"/>
          <w:numId w:val="66"/>
        </w:numPr>
        <w:spacing w:before="0" w:beforeAutospacing="0" w:after="0" w:afterAutospacing="0"/>
        <w:textAlignment w:val="baseline"/>
        <w:rPr>
          <w:rFonts w:asciiTheme="minorHAnsi" w:hAnsiTheme="minorHAnsi"/>
          <w:sz w:val="22"/>
          <w:szCs w:val="22"/>
        </w:rPr>
      </w:pPr>
      <w:r>
        <w:rPr>
          <w:rFonts w:asciiTheme="minorHAnsi" w:hAnsiTheme="minorHAnsi"/>
          <w:sz w:val="22"/>
          <w:szCs w:val="22"/>
        </w:rPr>
        <w:t>S</w:t>
      </w:r>
      <w:r w:rsidRPr="0088347E">
        <w:rPr>
          <w:rFonts w:asciiTheme="minorHAnsi" w:hAnsiTheme="minorHAnsi"/>
          <w:sz w:val="22"/>
          <w:szCs w:val="22"/>
        </w:rPr>
        <w:t xml:space="preserve">piritual </w:t>
      </w:r>
    </w:p>
    <w:p w14:paraId="32674DE6" w14:textId="77777777" w:rsidR="00634308" w:rsidRPr="002E5AD1" w:rsidRDefault="00634308" w:rsidP="00634308">
      <w:pPr>
        <w:pStyle w:val="paragraph"/>
        <w:spacing w:before="0" w:beforeAutospacing="0" w:after="0" w:afterAutospacing="0"/>
        <w:textAlignment w:val="baseline"/>
        <w:rPr>
          <w:rFonts w:asciiTheme="minorHAnsi" w:hAnsiTheme="minorHAnsi"/>
          <w:b/>
          <w:sz w:val="22"/>
          <w:szCs w:val="22"/>
        </w:rPr>
      </w:pPr>
    </w:p>
    <w:p w14:paraId="1FB8461F" w14:textId="77777777" w:rsidR="00634308" w:rsidRPr="002E5AD1" w:rsidRDefault="00634308" w:rsidP="00634308">
      <w:pPr>
        <w:pStyle w:val="paragraph"/>
        <w:spacing w:before="0" w:beforeAutospacing="0" w:after="0" w:afterAutospacing="0"/>
        <w:textAlignment w:val="baseline"/>
        <w:rPr>
          <w:rFonts w:asciiTheme="minorHAnsi" w:hAnsiTheme="minorHAnsi"/>
          <w:b/>
          <w:i/>
          <w:sz w:val="22"/>
          <w:szCs w:val="22"/>
        </w:rPr>
      </w:pPr>
      <w:r w:rsidRPr="002E5AD1">
        <w:rPr>
          <w:rFonts w:asciiTheme="minorHAnsi" w:hAnsiTheme="minorHAnsi"/>
          <w:b/>
          <w:i/>
          <w:sz w:val="22"/>
          <w:szCs w:val="22"/>
        </w:rPr>
        <w:t>Social Health</w:t>
      </w:r>
      <w:r>
        <w:rPr>
          <w:rFonts w:asciiTheme="minorHAnsi" w:hAnsiTheme="minorHAnsi"/>
          <w:b/>
          <w:i/>
          <w:sz w:val="22"/>
          <w:szCs w:val="22"/>
        </w:rPr>
        <w:t>/Student Involvement</w:t>
      </w:r>
    </w:p>
    <w:p w14:paraId="7B66CDA1"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p>
    <w:p w14:paraId="31EB866F"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There</w:t>
      </w:r>
      <w:r>
        <w:rPr>
          <w:rFonts w:asciiTheme="minorHAnsi" w:hAnsiTheme="minorHAnsi"/>
          <w:sz w:val="22"/>
          <w:szCs w:val="22"/>
        </w:rPr>
        <w:t xml:space="preserve"> i</w:t>
      </w:r>
      <w:r w:rsidRPr="0088347E">
        <w:rPr>
          <w:rFonts w:asciiTheme="minorHAnsi" w:hAnsiTheme="minorHAnsi"/>
          <w:sz w:val="22"/>
          <w:szCs w:val="22"/>
        </w:rPr>
        <w:t>s more to the college experience than the classroom. College campuses offer endless opportunities to get involved as well. Student involvement (or lack thereof) can completely alter students’ experience and perception of their college environments. Learning good communication skills, developing safe intimacy with others, connecting and contributing to one’s community, living up to healthy expectations and demands of our social roles, creating a support network of friends, colleagues and family members, showing respect for others and yourself, building a sense of belo</w:t>
      </w:r>
      <w:r>
        <w:rPr>
          <w:rFonts w:asciiTheme="minorHAnsi" w:hAnsiTheme="minorHAnsi"/>
          <w:sz w:val="22"/>
          <w:szCs w:val="22"/>
        </w:rPr>
        <w:t>nging.</w:t>
      </w:r>
    </w:p>
    <w:p w14:paraId="33912E5C"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p>
    <w:p w14:paraId="79D1E7CA" w14:textId="77777777" w:rsidR="00A62667" w:rsidRDefault="00A62667" w:rsidP="00634308">
      <w:pPr>
        <w:pStyle w:val="paragraph"/>
        <w:spacing w:before="0" w:beforeAutospacing="0" w:after="0" w:afterAutospacing="0"/>
        <w:textAlignment w:val="baseline"/>
        <w:rPr>
          <w:rFonts w:asciiTheme="minorHAnsi" w:hAnsiTheme="minorHAnsi"/>
          <w:sz w:val="22"/>
          <w:szCs w:val="22"/>
        </w:rPr>
      </w:pPr>
    </w:p>
    <w:p w14:paraId="63AC57B0"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lastRenderedPageBreak/>
        <w:t xml:space="preserve">Activities include: </w:t>
      </w:r>
    </w:p>
    <w:p w14:paraId="65ACD3BA" w14:textId="46725ABB"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w:t>
      </w:r>
      <w:proofErr w:type="gramStart"/>
      <w:r w:rsidRPr="0088347E">
        <w:rPr>
          <w:rFonts w:asciiTheme="minorHAnsi" w:hAnsiTheme="minorHAnsi"/>
          <w:sz w:val="22"/>
          <w:szCs w:val="22"/>
        </w:rPr>
        <w:t>Intentionally</w:t>
      </w:r>
      <w:proofErr w:type="gramEnd"/>
      <w:r w:rsidRPr="0088347E">
        <w:rPr>
          <w:rFonts w:asciiTheme="minorHAnsi" w:hAnsiTheme="minorHAnsi"/>
          <w:sz w:val="22"/>
          <w:szCs w:val="22"/>
        </w:rPr>
        <w:t xml:space="preserve"> seeking out others to get acquainted (e.g., having a meal with someone</w:t>
      </w:r>
      <w:r w:rsidR="00F53E51">
        <w:rPr>
          <w:rFonts w:asciiTheme="minorHAnsi" w:hAnsiTheme="minorHAnsi"/>
          <w:sz w:val="22"/>
          <w:szCs w:val="22"/>
        </w:rPr>
        <w:t>)</w:t>
      </w:r>
    </w:p>
    <w:p w14:paraId="324369C7"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Getting involved in a social event </w:t>
      </w:r>
    </w:p>
    <w:p w14:paraId="5F3DBDA6"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w:t>
      </w:r>
      <w:proofErr w:type="gramStart"/>
      <w:r w:rsidRPr="0088347E">
        <w:rPr>
          <w:rFonts w:asciiTheme="minorHAnsi" w:hAnsiTheme="minorHAnsi"/>
          <w:sz w:val="22"/>
          <w:szCs w:val="22"/>
        </w:rPr>
        <w:t>Contributing</w:t>
      </w:r>
      <w:proofErr w:type="gramEnd"/>
      <w:r w:rsidRPr="0088347E">
        <w:rPr>
          <w:rFonts w:asciiTheme="minorHAnsi" w:hAnsiTheme="minorHAnsi"/>
          <w:sz w:val="22"/>
          <w:szCs w:val="22"/>
        </w:rPr>
        <w:t xml:space="preserve"> to the community (e.g., Community Engagement events) </w:t>
      </w:r>
    </w:p>
    <w:p w14:paraId="5EA178A6"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p>
    <w:p w14:paraId="739E4EFE"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r>
        <w:rPr>
          <w:rFonts w:asciiTheme="minorHAnsi" w:hAnsiTheme="minorHAnsi"/>
          <w:sz w:val="22"/>
          <w:szCs w:val="22"/>
        </w:rPr>
        <w:t>Student involvement is so important! WHY?</w:t>
      </w:r>
    </w:p>
    <w:p w14:paraId="1B496C8C"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p>
    <w:p w14:paraId="6AD5FD84" w14:textId="77777777" w:rsidR="00634308" w:rsidRDefault="00634308" w:rsidP="00634308">
      <w:pPr>
        <w:pStyle w:val="paragraph"/>
        <w:numPr>
          <w:ilvl w:val="0"/>
          <w:numId w:val="67"/>
        </w:numPr>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It allows students to </w:t>
      </w:r>
      <w:proofErr w:type="gramStart"/>
      <w:r w:rsidRPr="0088347E">
        <w:rPr>
          <w:rFonts w:asciiTheme="minorHAnsi" w:hAnsiTheme="minorHAnsi"/>
          <w:sz w:val="22"/>
          <w:szCs w:val="22"/>
        </w:rPr>
        <w:t>become connected</w:t>
      </w:r>
      <w:proofErr w:type="gramEnd"/>
      <w:r w:rsidRPr="0088347E">
        <w:rPr>
          <w:rFonts w:asciiTheme="minorHAnsi" w:hAnsiTheme="minorHAnsi"/>
          <w:sz w:val="22"/>
          <w:szCs w:val="22"/>
        </w:rPr>
        <w:t xml:space="preserve"> to their school: Colleges are full of resources, but the responsibility is on the student to seek them out. Being involved helps them to do that. </w:t>
      </w:r>
    </w:p>
    <w:p w14:paraId="2E6B95CF" w14:textId="77777777" w:rsidR="00634308" w:rsidRDefault="00634308" w:rsidP="00634308">
      <w:pPr>
        <w:pStyle w:val="paragraph"/>
        <w:numPr>
          <w:ilvl w:val="0"/>
          <w:numId w:val="67"/>
        </w:numPr>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It helps them build community: Since </w:t>
      </w:r>
      <w:proofErr w:type="gramStart"/>
      <w:r w:rsidRPr="0088347E">
        <w:rPr>
          <w:rFonts w:asciiTheme="minorHAnsi" w:hAnsiTheme="minorHAnsi"/>
          <w:sz w:val="22"/>
          <w:szCs w:val="22"/>
        </w:rPr>
        <w:t>they're</w:t>
      </w:r>
      <w:proofErr w:type="gramEnd"/>
      <w:r w:rsidRPr="0088347E">
        <w:rPr>
          <w:rFonts w:asciiTheme="minorHAnsi" w:hAnsiTheme="minorHAnsi"/>
          <w:sz w:val="22"/>
          <w:szCs w:val="22"/>
        </w:rPr>
        <w:t xml:space="preserve"> leaving their family and sometimes their friends behind, getting involved helps them discover new friends with similar interests.</w:t>
      </w:r>
    </w:p>
    <w:p w14:paraId="705EEC8E" w14:textId="77777777" w:rsidR="00634308" w:rsidRDefault="00634308" w:rsidP="00634308">
      <w:pPr>
        <w:pStyle w:val="paragraph"/>
        <w:numPr>
          <w:ilvl w:val="0"/>
          <w:numId w:val="67"/>
        </w:numPr>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It allows them to discover their passions and strengths: These will follow them all through life. It allows them to discover what they </w:t>
      </w:r>
      <w:proofErr w:type="gramStart"/>
      <w:r w:rsidRPr="0088347E">
        <w:rPr>
          <w:rFonts w:asciiTheme="minorHAnsi" w:hAnsiTheme="minorHAnsi"/>
          <w:sz w:val="22"/>
          <w:szCs w:val="22"/>
        </w:rPr>
        <w:t>don't</w:t>
      </w:r>
      <w:proofErr w:type="gramEnd"/>
      <w:r w:rsidRPr="0088347E">
        <w:rPr>
          <w:rFonts w:asciiTheme="minorHAnsi" w:hAnsiTheme="minorHAnsi"/>
          <w:sz w:val="22"/>
          <w:szCs w:val="22"/>
        </w:rPr>
        <w:t xml:space="preserve"> like, too.</w:t>
      </w:r>
    </w:p>
    <w:p w14:paraId="04A5F2EF" w14:textId="77777777" w:rsidR="00634308" w:rsidRDefault="00634308" w:rsidP="00634308">
      <w:pPr>
        <w:pStyle w:val="paragraph"/>
        <w:numPr>
          <w:ilvl w:val="0"/>
          <w:numId w:val="67"/>
        </w:numPr>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It's a résumé builder: Freshman year is not too soon to begin thinking about positioning yourself for future employment</w:t>
      </w:r>
    </w:p>
    <w:p w14:paraId="6D656B4D" w14:textId="77777777" w:rsidR="00634308" w:rsidRDefault="00634308" w:rsidP="00634308">
      <w:pPr>
        <w:pStyle w:val="paragraph"/>
        <w:numPr>
          <w:ilvl w:val="0"/>
          <w:numId w:val="67"/>
        </w:numPr>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Sometimes, busier students do better in all areas: This will vary a lot by the student, of course, but more free time does not always equal better grades. Being involved will require some organization and time management on th</w:t>
      </w:r>
      <w:r>
        <w:rPr>
          <w:rFonts w:asciiTheme="minorHAnsi" w:hAnsiTheme="minorHAnsi"/>
          <w:sz w:val="22"/>
          <w:szCs w:val="22"/>
        </w:rPr>
        <w:t>e part of the student—and that is</w:t>
      </w:r>
      <w:r w:rsidRPr="0088347E">
        <w:rPr>
          <w:rFonts w:asciiTheme="minorHAnsi" w:hAnsiTheme="minorHAnsi"/>
          <w:sz w:val="22"/>
          <w:szCs w:val="22"/>
        </w:rPr>
        <w:t xml:space="preserve"> a good thin</w:t>
      </w:r>
      <w:r>
        <w:t>g.</w:t>
      </w:r>
    </w:p>
    <w:p w14:paraId="66D256D1"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p>
    <w:p w14:paraId="2E5974DB" w14:textId="77777777" w:rsidR="00634308" w:rsidRPr="002E5AD1" w:rsidRDefault="00634308" w:rsidP="00634308">
      <w:pPr>
        <w:pStyle w:val="paragraph"/>
        <w:spacing w:before="0" w:beforeAutospacing="0" w:after="0" w:afterAutospacing="0"/>
        <w:textAlignment w:val="baseline"/>
        <w:rPr>
          <w:rFonts w:asciiTheme="minorHAnsi" w:hAnsiTheme="minorHAnsi"/>
          <w:i/>
          <w:sz w:val="22"/>
          <w:szCs w:val="22"/>
        </w:rPr>
      </w:pPr>
      <w:r w:rsidRPr="002E5AD1">
        <w:rPr>
          <w:rFonts w:asciiTheme="minorHAnsi" w:hAnsiTheme="minorHAnsi"/>
          <w:b/>
          <w:i/>
          <w:sz w:val="22"/>
          <w:szCs w:val="22"/>
        </w:rPr>
        <w:t>Emotional Health</w:t>
      </w:r>
    </w:p>
    <w:p w14:paraId="38E4C2BC"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p>
    <w:p w14:paraId="3B0F8395"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Awareness and acceptance of one’s feelings and cognitions, coping with and expressing emotions i</w:t>
      </w:r>
      <w:r>
        <w:rPr>
          <w:rFonts w:asciiTheme="minorHAnsi" w:hAnsiTheme="minorHAnsi"/>
          <w:sz w:val="22"/>
          <w:szCs w:val="22"/>
        </w:rPr>
        <w:t>n a healthy and adaptive manner</w:t>
      </w:r>
    </w:p>
    <w:p w14:paraId="5D37CA70"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p>
    <w:p w14:paraId="405E0653"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Activities include: </w:t>
      </w:r>
    </w:p>
    <w:p w14:paraId="72257D9C"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Practicing stress management techniques </w:t>
      </w:r>
    </w:p>
    <w:p w14:paraId="2350B33F"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Seeking help when feeling sad or overwhelmed </w:t>
      </w:r>
    </w:p>
    <w:p w14:paraId="3A085362" w14:textId="77777777" w:rsidR="00634308" w:rsidRDefault="00634308" w:rsidP="00634308">
      <w:pPr>
        <w:pStyle w:val="paragraph"/>
        <w:spacing w:before="0" w:beforeAutospacing="0" w:after="0" w:afterAutospacing="0"/>
        <w:textAlignment w:val="baseline"/>
        <w:rPr>
          <w:rFonts w:asciiTheme="minorHAnsi" w:hAnsiTheme="minorHAnsi"/>
          <w:b/>
          <w:i/>
          <w:sz w:val="22"/>
          <w:szCs w:val="22"/>
        </w:rPr>
      </w:pPr>
    </w:p>
    <w:p w14:paraId="6C739E28" w14:textId="77777777" w:rsidR="00634308" w:rsidRPr="002E5AD1" w:rsidRDefault="00634308" w:rsidP="00634308">
      <w:pPr>
        <w:pStyle w:val="paragraph"/>
        <w:spacing w:before="0" w:beforeAutospacing="0" w:after="0" w:afterAutospacing="0"/>
        <w:textAlignment w:val="baseline"/>
        <w:rPr>
          <w:rFonts w:asciiTheme="minorHAnsi" w:hAnsiTheme="minorHAnsi"/>
          <w:b/>
          <w:i/>
          <w:sz w:val="22"/>
          <w:szCs w:val="22"/>
        </w:rPr>
      </w:pPr>
      <w:r w:rsidRPr="002E5AD1">
        <w:rPr>
          <w:rFonts w:asciiTheme="minorHAnsi" w:hAnsiTheme="minorHAnsi"/>
          <w:b/>
          <w:i/>
          <w:sz w:val="22"/>
          <w:szCs w:val="22"/>
        </w:rPr>
        <w:t>Environmental Health</w:t>
      </w:r>
    </w:p>
    <w:p w14:paraId="2A875048"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p>
    <w:p w14:paraId="241F956D"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Enjoying good health by occupying pleasant, stimulating environments that support wellbeing; trying to live in harmony with nature by understanding the impact of your actions on nature; taking initiat</w:t>
      </w:r>
      <w:r>
        <w:rPr>
          <w:rFonts w:asciiTheme="minorHAnsi" w:hAnsiTheme="minorHAnsi"/>
          <w:sz w:val="22"/>
          <w:szCs w:val="22"/>
        </w:rPr>
        <w:t>ive to protect your environment.</w:t>
      </w:r>
    </w:p>
    <w:p w14:paraId="6AB44412"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p>
    <w:p w14:paraId="20A45FB3"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Activities include: </w:t>
      </w:r>
    </w:p>
    <w:p w14:paraId="5CF824DA"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w:t>
      </w:r>
      <w:proofErr w:type="gramStart"/>
      <w:r w:rsidRPr="0088347E">
        <w:rPr>
          <w:rFonts w:asciiTheme="minorHAnsi" w:hAnsiTheme="minorHAnsi"/>
          <w:sz w:val="22"/>
          <w:szCs w:val="22"/>
        </w:rPr>
        <w:t>Picking</w:t>
      </w:r>
      <w:proofErr w:type="gramEnd"/>
      <w:r w:rsidRPr="0088347E">
        <w:rPr>
          <w:rFonts w:asciiTheme="minorHAnsi" w:hAnsiTheme="minorHAnsi"/>
          <w:sz w:val="22"/>
          <w:szCs w:val="22"/>
        </w:rPr>
        <w:t xml:space="preserve"> up trash around campus </w:t>
      </w:r>
    </w:p>
    <w:p w14:paraId="36AA9C55"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w:t>
      </w:r>
      <w:proofErr w:type="gramStart"/>
      <w:r w:rsidRPr="0088347E">
        <w:rPr>
          <w:rFonts w:asciiTheme="minorHAnsi" w:hAnsiTheme="minorHAnsi"/>
          <w:sz w:val="22"/>
          <w:szCs w:val="22"/>
        </w:rPr>
        <w:t>Being</w:t>
      </w:r>
      <w:proofErr w:type="gramEnd"/>
      <w:r w:rsidRPr="0088347E">
        <w:rPr>
          <w:rFonts w:asciiTheme="minorHAnsi" w:hAnsiTheme="minorHAnsi"/>
          <w:sz w:val="22"/>
          <w:szCs w:val="22"/>
        </w:rPr>
        <w:t xml:space="preserve"> aware of earth’s natural resources and their respective limits </w:t>
      </w:r>
    </w:p>
    <w:p w14:paraId="4A3C3A40"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w:t>
      </w:r>
      <w:proofErr w:type="gramStart"/>
      <w:r w:rsidRPr="0088347E">
        <w:rPr>
          <w:rFonts w:asciiTheme="minorHAnsi" w:hAnsiTheme="minorHAnsi"/>
          <w:sz w:val="22"/>
          <w:szCs w:val="22"/>
        </w:rPr>
        <w:t>Recycling</w:t>
      </w:r>
      <w:proofErr w:type="gramEnd"/>
      <w:r w:rsidRPr="0088347E">
        <w:rPr>
          <w:rFonts w:asciiTheme="minorHAnsi" w:hAnsiTheme="minorHAnsi"/>
          <w:sz w:val="22"/>
          <w:szCs w:val="22"/>
        </w:rPr>
        <w:t xml:space="preserve"> and using biodegradable materials when possible </w:t>
      </w:r>
    </w:p>
    <w:p w14:paraId="03938D22"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p>
    <w:p w14:paraId="4E9A09B2" w14:textId="77777777" w:rsidR="00634308" w:rsidRPr="002E5AD1" w:rsidRDefault="00634308" w:rsidP="00634308">
      <w:pPr>
        <w:pStyle w:val="paragraph"/>
        <w:spacing w:before="0" w:beforeAutospacing="0" w:after="0" w:afterAutospacing="0"/>
        <w:textAlignment w:val="baseline"/>
        <w:rPr>
          <w:rFonts w:asciiTheme="minorHAnsi" w:hAnsiTheme="minorHAnsi"/>
          <w:b/>
          <w:i/>
          <w:sz w:val="22"/>
          <w:szCs w:val="22"/>
        </w:rPr>
      </w:pPr>
      <w:r w:rsidRPr="002E5AD1">
        <w:rPr>
          <w:rFonts w:asciiTheme="minorHAnsi" w:hAnsiTheme="minorHAnsi"/>
          <w:b/>
          <w:i/>
          <w:sz w:val="22"/>
          <w:szCs w:val="22"/>
        </w:rPr>
        <w:t>Intellectual Health</w:t>
      </w:r>
    </w:p>
    <w:p w14:paraId="0672E249"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p>
    <w:p w14:paraId="005FBE39"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Engaging in creative, stimulating mental activities (academic and otherwise), striving for personal growth and a willingness to seek out and use new information, making sound decisions and thinking critically, openness to new ideas; motivation to master new skills; a sense of creativity, and curiosity. </w:t>
      </w:r>
    </w:p>
    <w:p w14:paraId="741150EB"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Activities include: </w:t>
      </w:r>
    </w:p>
    <w:p w14:paraId="575A3AC3"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lastRenderedPageBreak/>
        <w:t xml:space="preserve">● Taking a non-required course or workshop </w:t>
      </w:r>
    </w:p>
    <w:p w14:paraId="3B8D2893"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Learning a new skill or picking up a hobby </w:t>
      </w:r>
    </w:p>
    <w:p w14:paraId="315A7229"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Reading (not for class) </w:t>
      </w:r>
    </w:p>
    <w:p w14:paraId="75DA51CD" w14:textId="77777777" w:rsidR="00634308" w:rsidRPr="002E5AD1" w:rsidRDefault="00634308" w:rsidP="00634308">
      <w:pPr>
        <w:pStyle w:val="paragraph"/>
        <w:spacing w:before="0" w:beforeAutospacing="0" w:after="0" w:afterAutospacing="0"/>
        <w:textAlignment w:val="baseline"/>
        <w:rPr>
          <w:rFonts w:asciiTheme="minorHAnsi" w:hAnsiTheme="minorHAnsi"/>
          <w:b/>
          <w:i/>
          <w:sz w:val="22"/>
          <w:szCs w:val="22"/>
        </w:rPr>
      </w:pPr>
    </w:p>
    <w:p w14:paraId="53812D8B" w14:textId="77777777" w:rsidR="00634308" w:rsidRDefault="00634308" w:rsidP="00634308">
      <w:pPr>
        <w:pStyle w:val="paragraph"/>
        <w:spacing w:before="0" w:beforeAutospacing="0" w:after="0" w:afterAutospacing="0"/>
        <w:textAlignment w:val="baseline"/>
        <w:rPr>
          <w:rFonts w:asciiTheme="minorHAnsi" w:hAnsiTheme="minorHAnsi"/>
          <w:b/>
          <w:i/>
          <w:sz w:val="22"/>
          <w:szCs w:val="22"/>
        </w:rPr>
      </w:pPr>
      <w:r w:rsidRPr="002E5AD1">
        <w:rPr>
          <w:rFonts w:asciiTheme="minorHAnsi" w:hAnsiTheme="minorHAnsi"/>
          <w:b/>
          <w:i/>
          <w:sz w:val="22"/>
          <w:szCs w:val="22"/>
        </w:rPr>
        <w:t>Physical Health</w:t>
      </w:r>
    </w:p>
    <w:p w14:paraId="1DBD01F1" w14:textId="77777777" w:rsidR="00634308" w:rsidRPr="002E5AD1" w:rsidRDefault="00634308" w:rsidP="00634308">
      <w:pPr>
        <w:pStyle w:val="paragraph"/>
        <w:spacing w:before="0" w:beforeAutospacing="0" w:after="0" w:afterAutospacing="0"/>
        <w:textAlignment w:val="baseline"/>
        <w:rPr>
          <w:rFonts w:asciiTheme="minorHAnsi" w:hAnsiTheme="minorHAnsi"/>
          <w:b/>
          <w:i/>
          <w:sz w:val="22"/>
          <w:szCs w:val="22"/>
        </w:rPr>
      </w:pPr>
    </w:p>
    <w:p w14:paraId="77004939"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Healthy eating, sleeping, physical activity, avoiding or reducing drug and alcohol use, identifying symptoms of disease, getting regular medical checkups, and protecting yourself from injuries and harm (safe sex, wearing helmets, etc.) </w:t>
      </w:r>
    </w:p>
    <w:p w14:paraId="61060545"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p>
    <w:p w14:paraId="3F0501C2"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Activities include: </w:t>
      </w:r>
    </w:p>
    <w:p w14:paraId="3E213336"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w:t>
      </w:r>
      <w:proofErr w:type="gramStart"/>
      <w:r w:rsidRPr="0088347E">
        <w:rPr>
          <w:rFonts w:asciiTheme="minorHAnsi" w:hAnsiTheme="minorHAnsi"/>
          <w:sz w:val="22"/>
          <w:szCs w:val="22"/>
        </w:rPr>
        <w:t>Exercising</w:t>
      </w:r>
      <w:proofErr w:type="gramEnd"/>
      <w:r w:rsidRPr="0088347E">
        <w:rPr>
          <w:rFonts w:asciiTheme="minorHAnsi" w:hAnsiTheme="minorHAnsi"/>
          <w:sz w:val="22"/>
          <w:szCs w:val="22"/>
        </w:rPr>
        <w:t xml:space="preserve"> for at least 30 minutes per day</w:t>
      </w:r>
    </w:p>
    <w:p w14:paraId="1AB68040"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Getting adequate rest (e.g., sleep more than 6 hours per night) </w:t>
      </w:r>
    </w:p>
    <w:p w14:paraId="6662E4B9"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Controlling your meal portions (e.g., eating in moderation) </w:t>
      </w:r>
    </w:p>
    <w:p w14:paraId="054892FA" w14:textId="77777777" w:rsidR="00634308" w:rsidRDefault="00634308" w:rsidP="00634308">
      <w:pPr>
        <w:pStyle w:val="paragraph"/>
        <w:spacing w:before="0" w:beforeAutospacing="0" w:after="0" w:afterAutospacing="0"/>
        <w:textAlignment w:val="baseline"/>
        <w:rPr>
          <w:rFonts w:asciiTheme="minorHAnsi" w:hAnsiTheme="minorHAnsi"/>
          <w:b/>
          <w:i/>
          <w:sz w:val="22"/>
          <w:szCs w:val="22"/>
        </w:rPr>
      </w:pPr>
    </w:p>
    <w:p w14:paraId="4C3B3798" w14:textId="77777777" w:rsidR="00634308" w:rsidRPr="002E5AD1" w:rsidRDefault="00634308" w:rsidP="00634308">
      <w:pPr>
        <w:pStyle w:val="paragraph"/>
        <w:spacing w:before="0" w:beforeAutospacing="0" w:after="0" w:afterAutospacing="0"/>
        <w:textAlignment w:val="baseline"/>
        <w:rPr>
          <w:rFonts w:asciiTheme="minorHAnsi" w:hAnsiTheme="minorHAnsi"/>
          <w:b/>
          <w:i/>
          <w:sz w:val="22"/>
          <w:szCs w:val="22"/>
        </w:rPr>
      </w:pPr>
      <w:r w:rsidRPr="002E5AD1">
        <w:rPr>
          <w:rFonts w:asciiTheme="minorHAnsi" w:hAnsiTheme="minorHAnsi"/>
          <w:b/>
          <w:i/>
          <w:sz w:val="22"/>
          <w:szCs w:val="22"/>
        </w:rPr>
        <w:t>Occupational Health</w:t>
      </w:r>
    </w:p>
    <w:p w14:paraId="16D09398"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p>
    <w:p w14:paraId="5ABAEBBC"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Personal satisfaction and enrichment in one’s life through work, seeking opportunities to grow professionally and to be fulfilled in your “job” whatever that may be, preparing and making use of your gifts, skills, and talents in order to gain purpose, happiness, and enrichment in your life </w:t>
      </w:r>
    </w:p>
    <w:p w14:paraId="4FF26A01"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p>
    <w:p w14:paraId="21D998FC"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Activities include: </w:t>
      </w:r>
    </w:p>
    <w:p w14:paraId="33CEAF40"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Visiting a career planning/placement office and use the available resources (e.g., making an appointment with Career Services) </w:t>
      </w:r>
    </w:p>
    <w:p w14:paraId="1B25EA77"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Talk to a professor about career options </w:t>
      </w:r>
    </w:p>
    <w:p w14:paraId="63F1AAD5" w14:textId="77777777" w:rsidR="00B51400" w:rsidRDefault="00B51400" w:rsidP="00634308">
      <w:pPr>
        <w:pStyle w:val="paragraph"/>
        <w:spacing w:before="0" w:beforeAutospacing="0" w:after="0" w:afterAutospacing="0"/>
        <w:textAlignment w:val="baseline"/>
        <w:rPr>
          <w:rFonts w:asciiTheme="minorHAnsi" w:hAnsiTheme="minorHAnsi"/>
          <w:b/>
          <w:i/>
          <w:sz w:val="22"/>
          <w:szCs w:val="22"/>
        </w:rPr>
      </w:pPr>
    </w:p>
    <w:p w14:paraId="18A0A442" w14:textId="77777777" w:rsidR="00634308" w:rsidRPr="002E5AD1" w:rsidRDefault="00634308" w:rsidP="00634308">
      <w:pPr>
        <w:pStyle w:val="paragraph"/>
        <w:spacing w:before="0" w:beforeAutospacing="0" w:after="0" w:afterAutospacing="0"/>
        <w:textAlignment w:val="baseline"/>
        <w:rPr>
          <w:rFonts w:asciiTheme="minorHAnsi" w:hAnsiTheme="minorHAnsi"/>
          <w:b/>
          <w:i/>
          <w:sz w:val="22"/>
          <w:szCs w:val="22"/>
        </w:rPr>
      </w:pPr>
      <w:r>
        <w:rPr>
          <w:rFonts w:asciiTheme="minorHAnsi" w:hAnsiTheme="minorHAnsi"/>
          <w:b/>
          <w:i/>
          <w:sz w:val="22"/>
          <w:szCs w:val="22"/>
        </w:rPr>
        <w:t>Spiritual Health</w:t>
      </w:r>
    </w:p>
    <w:p w14:paraId="65CA4753"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p>
    <w:p w14:paraId="1C1F22B5"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Search for meaning and purpose in </w:t>
      </w:r>
      <w:r>
        <w:rPr>
          <w:rFonts w:asciiTheme="minorHAnsi" w:hAnsiTheme="minorHAnsi"/>
          <w:sz w:val="22"/>
          <w:szCs w:val="22"/>
        </w:rPr>
        <w:t>life</w:t>
      </w:r>
      <w:r w:rsidRPr="0088347E">
        <w:rPr>
          <w:rFonts w:asciiTheme="minorHAnsi" w:hAnsiTheme="minorHAnsi"/>
          <w:sz w:val="22"/>
          <w:szCs w:val="22"/>
        </w:rPr>
        <w:t xml:space="preserve">; possessing a set of guiding beliefs, principles, or values that help give direction to one’s life, willingness to seek meaning and purpose </w:t>
      </w:r>
      <w:r>
        <w:rPr>
          <w:rFonts w:asciiTheme="minorHAnsi" w:hAnsiTheme="minorHAnsi"/>
          <w:sz w:val="22"/>
          <w:szCs w:val="22"/>
        </w:rPr>
        <w:t>through Scripture, prayer, corporate worship, etc.</w:t>
      </w:r>
    </w:p>
    <w:p w14:paraId="71832E47"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p>
    <w:p w14:paraId="5093404B"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Activities include: </w:t>
      </w:r>
    </w:p>
    <w:p w14:paraId="3C1669AB"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Exploring/contemplating your spiritual side </w:t>
      </w:r>
    </w:p>
    <w:p w14:paraId="42E09897"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w:t>
      </w:r>
      <w:proofErr w:type="gramStart"/>
      <w:r w:rsidRPr="0088347E">
        <w:rPr>
          <w:rFonts w:asciiTheme="minorHAnsi" w:hAnsiTheme="minorHAnsi"/>
          <w:sz w:val="22"/>
          <w:szCs w:val="22"/>
        </w:rPr>
        <w:t>Allowing</w:t>
      </w:r>
      <w:proofErr w:type="gramEnd"/>
      <w:r w:rsidRPr="0088347E">
        <w:rPr>
          <w:rFonts w:asciiTheme="minorHAnsi" w:hAnsiTheme="minorHAnsi"/>
          <w:sz w:val="22"/>
          <w:szCs w:val="22"/>
        </w:rPr>
        <w:t xml:space="preserve"> yourself and those around you the freedom to be who you/they are </w:t>
      </w:r>
    </w:p>
    <w:p w14:paraId="3D4AC008"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Worshiping </w:t>
      </w:r>
    </w:p>
    <w:p w14:paraId="77B5D150"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p>
    <w:p w14:paraId="152BE52C" w14:textId="77777777" w:rsidR="00634308" w:rsidRPr="002E5AD1" w:rsidRDefault="00634308" w:rsidP="00634308">
      <w:pPr>
        <w:pStyle w:val="paragraph"/>
        <w:spacing w:before="0" w:beforeAutospacing="0" w:after="0" w:afterAutospacing="0"/>
        <w:textAlignment w:val="baseline"/>
        <w:rPr>
          <w:rFonts w:asciiTheme="minorHAnsi" w:hAnsiTheme="minorHAnsi"/>
          <w:b/>
          <w:i/>
          <w:sz w:val="22"/>
          <w:szCs w:val="22"/>
        </w:rPr>
      </w:pPr>
      <w:r>
        <w:rPr>
          <w:rFonts w:asciiTheme="minorHAnsi" w:hAnsiTheme="minorHAnsi"/>
          <w:b/>
          <w:i/>
          <w:sz w:val="22"/>
          <w:szCs w:val="22"/>
        </w:rPr>
        <w:t>Financial Health</w:t>
      </w:r>
    </w:p>
    <w:p w14:paraId="50038D3E"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p>
    <w:p w14:paraId="334E6F92"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Learning how to manage your money and establishing a personal budget. Not living beyond your means. Learning </w:t>
      </w:r>
      <w:proofErr w:type="gramStart"/>
      <w:r w:rsidRPr="0088347E">
        <w:rPr>
          <w:rFonts w:asciiTheme="minorHAnsi" w:hAnsiTheme="minorHAnsi"/>
          <w:sz w:val="22"/>
          <w:szCs w:val="22"/>
        </w:rPr>
        <w:t>to not let</w:t>
      </w:r>
      <w:proofErr w:type="gramEnd"/>
      <w:r w:rsidRPr="0088347E">
        <w:rPr>
          <w:rFonts w:asciiTheme="minorHAnsi" w:hAnsiTheme="minorHAnsi"/>
          <w:sz w:val="22"/>
          <w:szCs w:val="22"/>
        </w:rPr>
        <w:t xml:space="preserve"> money be the driving force of your life. </w:t>
      </w:r>
    </w:p>
    <w:p w14:paraId="631B0B07"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p>
    <w:p w14:paraId="1F830754"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Activities include: </w:t>
      </w:r>
    </w:p>
    <w:p w14:paraId="00BCD7B1"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 </w:t>
      </w:r>
      <w:proofErr w:type="gramStart"/>
      <w:r>
        <w:rPr>
          <w:rFonts w:asciiTheme="minorHAnsi" w:hAnsiTheme="minorHAnsi"/>
          <w:sz w:val="22"/>
          <w:szCs w:val="22"/>
        </w:rPr>
        <w:t>Learning</w:t>
      </w:r>
      <w:proofErr w:type="gramEnd"/>
      <w:r>
        <w:rPr>
          <w:rFonts w:asciiTheme="minorHAnsi" w:hAnsiTheme="minorHAnsi"/>
          <w:sz w:val="22"/>
          <w:szCs w:val="22"/>
        </w:rPr>
        <w:t xml:space="preserve"> how to be a good steward of your money.</w:t>
      </w:r>
      <w:r w:rsidRPr="0088347E">
        <w:rPr>
          <w:rFonts w:asciiTheme="minorHAnsi" w:hAnsiTheme="minorHAnsi"/>
          <w:sz w:val="22"/>
          <w:szCs w:val="22"/>
        </w:rPr>
        <w:t xml:space="preserve"> </w:t>
      </w:r>
    </w:p>
    <w:p w14:paraId="67AB614A"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Donate some of your money, if possible, to a cause you believe in. </w:t>
      </w:r>
    </w:p>
    <w:p w14:paraId="34C0325F"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lastRenderedPageBreak/>
        <w:t xml:space="preserve">● Make a plan to pay back your student loans. </w:t>
      </w:r>
    </w:p>
    <w:p w14:paraId="4C592753"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w:t>
      </w:r>
      <w:proofErr w:type="gramStart"/>
      <w:r w:rsidRPr="0088347E">
        <w:rPr>
          <w:rFonts w:asciiTheme="minorHAnsi" w:hAnsiTheme="minorHAnsi"/>
          <w:sz w:val="22"/>
          <w:szCs w:val="22"/>
        </w:rPr>
        <w:t>Not</w:t>
      </w:r>
      <w:proofErr w:type="gramEnd"/>
      <w:r w:rsidRPr="0088347E">
        <w:rPr>
          <w:rFonts w:asciiTheme="minorHAnsi" w:hAnsiTheme="minorHAnsi"/>
          <w:sz w:val="22"/>
          <w:szCs w:val="22"/>
        </w:rPr>
        <w:t xml:space="preserve"> getting into credit card debt. Try to pay off the entire balance each month to avoid interest. </w:t>
      </w:r>
    </w:p>
    <w:p w14:paraId="13467991"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Thinking long term - set up a savings account. </w:t>
      </w:r>
    </w:p>
    <w:p w14:paraId="11B25E0F"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p>
    <w:p w14:paraId="02CF29A3"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p>
    <w:p w14:paraId="607D10EE"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p>
    <w:p w14:paraId="38FF5594" w14:textId="77777777" w:rsidR="00634308" w:rsidRPr="0088347E" w:rsidRDefault="00634308" w:rsidP="00634308">
      <w:pPr>
        <w:pStyle w:val="paragraph"/>
        <w:spacing w:before="0" w:beforeAutospacing="0" w:after="0" w:afterAutospacing="0"/>
        <w:textAlignment w:val="baseline"/>
        <w:rPr>
          <w:rFonts w:asciiTheme="minorHAnsi" w:hAnsiTheme="minorHAnsi"/>
          <w:sz w:val="22"/>
          <w:szCs w:val="22"/>
        </w:rPr>
      </w:pPr>
    </w:p>
    <w:p w14:paraId="3682D473" w14:textId="77777777" w:rsidR="00634308" w:rsidRDefault="00634308" w:rsidP="00634308">
      <w:pPr>
        <w:pStyle w:val="paragraph"/>
        <w:spacing w:before="0" w:beforeAutospacing="0" w:after="0" w:afterAutospacing="0"/>
        <w:textAlignment w:val="baseline"/>
        <w:rPr>
          <w:rFonts w:asciiTheme="minorHAnsi" w:hAnsiTheme="minorHAnsi"/>
          <w:sz w:val="22"/>
          <w:szCs w:val="22"/>
        </w:rPr>
      </w:pPr>
    </w:p>
    <w:p w14:paraId="55172538" w14:textId="77777777" w:rsidR="00AA36EE" w:rsidRDefault="00AA36EE" w:rsidP="006532F6">
      <w:pPr>
        <w:pStyle w:val="paragraph"/>
        <w:spacing w:before="0" w:beforeAutospacing="0" w:after="0" w:afterAutospacing="0"/>
        <w:jc w:val="center"/>
        <w:textAlignment w:val="baseline"/>
        <w:rPr>
          <w:rFonts w:asciiTheme="minorHAnsi" w:hAnsiTheme="minorHAnsi"/>
          <w:b/>
          <w:sz w:val="28"/>
          <w:szCs w:val="28"/>
        </w:rPr>
      </w:pPr>
    </w:p>
    <w:p w14:paraId="27FDED9D" w14:textId="77777777" w:rsidR="00634308" w:rsidRDefault="00634308" w:rsidP="00634308">
      <w:pPr>
        <w:jc w:val="center"/>
        <w:rPr>
          <w:sz w:val="24"/>
          <w:szCs w:val="24"/>
        </w:rPr>
      </w:pPr>
    </w:p>
    <w:p w14:paraId="5391603F" w14:textId="77777777" w:rsidR="00634308" w:rsidRDefault="00634308" w:rsidP="00634308">
      <w:pPr>
        <w:jc w:val="center"/>
        <w:rPr>
          <w:sz w:val="24"/>
          <w:szCs w:val="24"/>
        </w:rPr>
      </w:pPr>
    </w:p>
    <w:p w14:paraId="0B264448" w14:textId="77777777" w:rsidR="00634308" w:rsidRDefault="00634308" w:rsidP="00634308">
      <w:pPr>
        <w:jc w:val="center"/>
        <w:rPr>
          <w:sz w:val="24"/>
          <w:szCs w:val="24"/>
        </w:rPr>
      </w:pPr>
    </w:p>
    <w:p w14:paraId="56162724" w14:textId="77777777" w:rsidR="00634308" w:rsidRDefault="00634308" w:rsidP="00634308">
      <w:pPr>
        <w:jc w:val="center"/>
        <w:rPr>
          <w:sz w:val="24"/>
          <w:szCs w:val="24"/>
        </w:rPr>
      </w:pPr>
    </w:p>
    <w:p w14:paraId="2AE877A1" w14:textId="77777777" w:rsidR="00634308" w:rsidRDefault="00634308" w:rsidP="00634308">
      <w:pPr>
        <w:jc w:val="center"/>
        <w:rPr>
          <w:sz w:val="24"/>
          <w:szCs w:val="24"/>
        </w:rPr>
      </w:pPr>
    </w:p>
    <w:p w14:paraId="33423661" w14:textId="77777777" w:rsidR="00634308" w:rsidRDefault="00634308" w:rsidP="00634308">
      <w:pPr>
        <w:jc w:val="center"/>
        <w:rPr>
          <w:sz w:val="24"/>
          <w:szCs w:val="24"/>
        </w:rPr>
      </w:pPr>
    </w:p>
    <w:p w14:paraId="0E2CE761" w14:textId="77777777" w:rsidR="00634308" w:rsidRDefault="00634308" w:rsidP="00634308">
      <w:pPr>
        <w:jc w:val="center"/>
        <w:rPr>
          <w:sz w:val="24"/>
          <w:szCs w:val="24"/>
        </w:rPr>
      </w:pPr>
    </w:p>
    <w:p w14:paraId="6BB53A4B" w14:textId="77777777" w:rsidR="00634308" w:rsidRDefault="00634308" w:rsidP="00634308">
      <w:pPr>
        <w:jc w:val="center"/>
        <w:rPr>
          <w:sz w:val="24"/>
          <w:szCs w:val="24"/>
        </w:rPr>
      </w:pPr>
    </w:p>
    <w:p w14:paraId="1EE2A774" w14:textId="77777777" w:rsidR="00EB729C" w:rsidRDefault="00EB729C" w:rsidP="00634308">
      <w:pPr>
        <w:jc w:val="center"/>
        <w:rPr>
          <w:b/>
          <w:sz w:val="28"/>
          <w:szCs w:val="28"/>
        </w:rPr>
      </w:pPr>
    </w:p>
    <w:p w14:paraId="783EDE96" w14:textId="77777777" w:rsidR="00EB729C" w:rsidRDefault="00EB729C" w:rsidP="00634308">
      <w:pPr>
        <w:jc w:val="center"/>
        <w:rPr>
          <w:b/>
          <w:sz w:val="28"/>
          <w:szCs w:val="28"/>
        </w:rPr>
      </w:pPr>
    </w:p>
    <w:p w14:paraId="1EEE0B58" w14:textId="77777777" w:rsidR="00EB729C" w:rsidRDefault="00EB729C" w:rsidP="00634308">
      <w:pPr>
        <w:jc w:val="center"/>
        <w:rPr>
          <w:b/>
          <w:sz w:val="28"/>
          <w:szCs w:val="28"/>
        </w:rPr>
      </w:pPr>
    </w:p>
    <w:p w14:paraId="2D35E358" w14:textId="77777777" w:rsidR="00EB729C" w:rsidRDefault="00EB729C" w:rsidP="00634308">
      <w:pPr>
        <w:jc w:val="center"/>
        <w:rPr>
          <w:b/>
          <w:sz w:val="28"/>
          <w:szCs w:val="28"/>
        </w:rPr>
      </w:pPr>
    </w:p>
    <w:p w14:paraId="075F7F8A" w14:textId="77777777" w:rsidR="00EB729C" w:rsidRDefault="00EB729C" w:rsidP="00634308">
      <w:pPr>
        <w:jc w:val="center"/>
        <w:rPr>
          <w:b/>
          <w:sz w:val="28"/>
          <w:szCs w:val="28"/>
        </w:rPr>
      </w:pPr>
    </w:p>
    <w:p w14:paraId="75AC7911" w14:textId="77777777" w:rsidR="00EB729C" w:rsidRDefault="00EB729C" w:rsidP="00634308">
      <w:pPr>
        <w:jc w:val="center"/>
        <w:rPr>
          <w:b/>
          <w:sz w:val="28"/>
          <w:szCs w:val="28"/>
        </w:rPr>
      </w:pPr>
    </w:p>
    <w:p w14:paraId="74AD7A42" w14:textId="77777777" w:rsidR="00EB729C" w:rsidRDefault="00EB729C" w:rsidP="00634308">
      <w:pPr>
        <w:jc w:val="center"/>
        <w:rPr>
          <w:b/>
          <w:sz w:val="28"/>
          <w:szCs w:val="28"/>
        </w:rPr>
      </w:pPr>
    </w:p>
    <w:p w14:paraId="3E382432" w14:textId="77777777" w:rsidR="00EB729C" w:rsidRDefault="00EB729C" w:rsidP="00634308">
      <w:pPr>
        <w:jc w:val="center"/>
        <w:rPr>
          <w:b/>
          <w:sz w:val="28"/>
          <w:szCs w:val="28"/>
        </w:rPr>
      </w:pPr>
    </w:p>
    <w:p w14:paraId="396CD433" w14:textId="77777777" w:rsidR="006F260F" w:rsidRDefault="006F260F" w:rsidP="00634308">
      <w:pPr>
        <w:jc w:val="center"/>
        <w:rPr>
          <w:b/>
          <w:sz w:val="28"/>
          <w:szCs w:val="28"/>
        </w:rPr>
      </w:pPr>
    </w:p>
    <w:p w14:paraId="7E333BE4" w14:textId="4CDCCE59" w:rsidR="00634308" w:rsidRPr="00634308" w:rsidRDefault="00491109" w:rsidP="00634308">
      <w:pPr>
        <w:jc w:val="center"/>
        <w:rPr>
          <w:b/>
          <w:sz w:val="28"/>
          <w:szCs w:val="28"/>
        </w:rPr>
      </w:pPr>
      <w:r>
        <w:rPr>
          <w:b/>
          <w:sz w:val="28"/>
          <w:szCs w:val="28"/>
        </w:rPr>
        <w:lastRenderedPageBreak/>
        <w:t>R</w:t>
      </w:r>
      <w:r w:rsidR="00634308" w:rsidRPr="00634308">
        <w:rPr>
          <w:b/>
          <w:sz w:val="28"/>
          <w:szCs w:val="28"/>
        </w:rPr>
        <w:t xml:space="preserve">esources </w:t>
      </w:r>
      <w:r w:rsidR="00B51400">
        <w:rPr>
          <w:b/>
          <w:sz w:val="28"/>
          <w:szCs w:val="28"/>
        </w:rPr>
        <w:t xml:space="preserve">for </w:t>
      </w:r>
      <w:r w:rsidR="00862732">
        <w:rPr>
          <w:b/>
          <w:sz w:val="28"/>
          <w:szCs w:val="28"/>
        </w:rPr>
        <w:t xml:space="preserve">On-Campus </w:t>
      </w:r>
      <w:r w:rsidR="00B51400">
        <w:rPr>
          <w:b/>
          <w:sz w:val="28"/>
          <w:szCs w:val="28"/>
        </w:rPr>
        <w:t>Students</w:t>
      </w:r>
      <w:r w:rsidR="00A50EF5">
        <w:rPr>
          <w:b/>
          <w:sz w:val="28"/>
          <w:szCs w:val="28"/>
        </w:rPr>
        <w:t>:</w:t>
      </w:r>
    </w:p>
    <w:tbl>
      <w:tblPr>
        <w:tblStyle w:val="GridTable5Dark-Accent5"/>
        <w:tblW w:w="10781" w:type="dxa"/>
        <w:tblLook w:val="04A0" w:firstRow="1" w:lastRow="0" w:firstColumn="1" w:lastColumn="0" w:noHBand="0" w:noVBand="1"/>
      </w:tblPr>
      <w:tblGrid>
        <w:gridCol w:w="1537"/>
        <w:gridCol w:w="1425"/>
        <w:gridCol w:w="1309"/>
        <w:gridCol w:w="62"/>
        <w:gridCol w:w="1344"/>
        <w:gridCol w:w="1344"/>
        <w:gridCol w:w="62"/>
        <w:gridCol w:w="1179"/>
        <w:gridCol w:w="62"/>
        <w:gridCol w:w="2395"/>
        <w:gridCol w:w="62"/>
      </w:tblGrid>
      <w:tr w:rsidR="00BC4E3D" w14:paraId="1353A230" w14:textId="77777777" w:rsidTr="00E104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53BC55FA" w14:textId="77777777" w:rsidR="00BC4E3D" w:rsidRPr="00270F1C" w:rsidRDefault="00BC4E3D" w:rsidP="00E10445">
            <w:pPr>
              <w:jc w:val="center"/>
              <w:rPr>
                <w:rFonts w:ascii="Arial" w:hAnsi="Arial" w:cs="Arial"/>
              </w:rPr>
            </w:pPr>
            <w:r w:rsidRPr="00270F1C">
              <w:rPr>
                <w:rFonts w:ascii="Arial" w:hAnsi="Arial" w:cs="Arial"/>
                <w:bCs w:val="0"/>
              </w:rPr>
              <w:t>If you need help with…</w:t>
            </w:r>
          </w:p>
          <w:p w14:paraId="7B3B480F" w14:textId="77777777" w:rsidR="00BC4E3D" w:rsidRPr="00270F1C" w:rsidRDefault="00BC4E3D" w:rsidP="00E10445">
            <w:pPr>
              <w:jc w:val="center"/>
              <w:rPr>
                <w:rFonts w:ascii="Arial" w:hAnsi="Arial" w:cs="Arial"/>
                <w:bCs w:val="0"/>
              </w:rPr>
            </w:pPr>
          </w:p>
        </w:tc>
        <w:tc>
          <w:tcPr>
            <w:tcW w:w="1425" w:type="dxa"/>
            <w:vAlign w:val="center"/>
            <w:hideMark/>
          </w:tcPr>
          <w:p w14:paraId="2C486B66" w14:textId="77777777" w:rsidR="00BC4E3D" w:rsidRPr="00270F1C" w:rsidRDefault="00BC4E3D" w:rsidP="00E1044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270F1C">
              <w:rPr>
                <w:rFonts w:ascii="Arial" w:hAnsi="Arial" w:cs="Arial"/>
                <w:bCs w:val="0"/>
              </w:rPr>
              <w:t>Office</w:t>
            </w:r>
          </w:p>
        </w:tc>
        <w:tc>
          <w:tcPr>
            <w:tcW w:w="1309" w:type="dxa"/>
            <w:vAlign w:val="center"/>
            <w:hideMark/>
          </w:tcPr>
          <w:p w14:paraId="714CFCF2" w14:textId="77777777" w:rsidR="00BC4E3D" w:rsidRPr="00270F1C" w:rsidRDefault="00BC4E3D" w:rsidP="00E1044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270F1C">
              <w:rPr>
                <w:rFonts w:ascii="Arial" w:hAnsi="Arial" w:cs="Arial"/>
                <w:bCs w:val="0"/>
              </w:rPr>
              <w:t>Location</w:t>
            </w:r>
          </w:p>
        </w:tc>
        <w:tc>
          <w:tcPr>
            <w:tcW w:w="1406" w:type="dxa"/>
            <w:gridSpan w:val="2"/>
            <w:vAlign w:val="center"/>
          </w:tcPr>
          <w:p w14:paraId="3190C866" w14:textId="77777777" w:rsidR="00BC4E3D" w:rsidRPr="00270F1C" w:rsidRDefault="00BC4E3D" w:rsidP="00E10445">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70F1C">
              <w:rPr>
                <w:rFonts w:ascii="Arial" w:hAnsi="Arial" w:cs="Arial"/>
              </w:rPr>
              <w:t>Office #</w:t>
            </w:r>
          </w:p>
        </w:tc>
        <w:tc>
          <w:tcPr>
            <w:tcW w:w="1406" w:type="dxa"/>
            <w:gridSpan w:val="2"/>
            <w:vAlign w:val="center"/>
            <w:hideMark/>
          </w:tcPr>
          <w:p w14:paraId="1A64CDE5" w14:textId="77777777" w:rsidR="00BC4E3D" w:rsidRPr="00270F1C" w:rsidRDefault="00BC4E3D" w:rsidP="00E1044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270F1C">
              <w:rPr>
                <w:rFonts w:ascii="Arial" w:hAnsi="Arial" w:cs="Arial"/>
                <w:bCs w:val="0"/>
              </w:rPr>
              <w:t>Contact</w:t>
            </w:r>
          </w:p>
        </w:tc>
        <w:tc>
          <w:tcPr>
            <w:tcW w:w="1241" w:type="dxa"/>
            <w:gridSpan w:val="2"/>
            <w:vAlign w:val="center"/>
            <w:hideMark/>
          </w:tcPr>
          <w:p w14:paraId="283B7FB1" w14:textId="77777777" w:rsidR="00BC4E3D" w:rsidRPr="00270F1C" w:rsidRDefault="00BC4E3D" w:rsidP="00E1044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270F1C">
              <w:rPr>
                <w:rFonts w:ascii="Arial" w:hAnsi="Arial" w:cs="Arial"/>
                <w:bCs w:val="0"/>
              </w:rPr>
              <w:t>Phone</w:t>
            </w:r>
          </w:p>
        </w:tc>
        <w:tc>
          <w:tcPr>
            <w:tcW w:w="2457" w:type="dxa"/>
            <w:gridSpan w:val="2"/>
            <w:vAlign w:val="center"/>
          </w:tcPr>
          <w:p w14:paraId="0D9E774E" w14:textId="77777777" w:rsidR="00BC4E3D" w:rsidRPr="00270F1C" w:rsidRDefault="00BC4E3D" w:rsidP="00E1044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270F1C">
              <w:rPr>
                <w:rFonts w:ascii="Arial" w:hAnsi="Arial" w:cs="Arial"/>
                <w:bCs w:val="0"/>
              </w:rPr>
              <w:t>Email</w:t>
            </w:r>
          </w:p>
        </w:tc>
      </w:tr>
      <w:tr w:rsidR="00BC4E3D" w14:paraId="2E4C6B44" w14:textId="77777777" w:rsidTr="00E1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1" w:type="dxa"/>
            <w:gridSpan w:val="11"/>
            <w:vAlign w:val="center"/>
          </w:tcPr>
          <w:p w14:paraId="0A81BD6B" w14:textId="77777777" w:rsidR="00BC4E3D" w:rsidRPr="00270F1C" w:rsidRDefault="00BC4E3D" w:rsidP="00E10445">
            <w:pPr>
              <w:jc w:val="center"/>
              <w:rPr>
                <w:rFonts w:ascii="Arial" w:hAnsi="Arial" w:cs="Arial"/>
                <w:bCs w:val="0"/>
              </w:rPr>
            </w:pPr>
            <w:r w:rsidRPr="00270F1C">
              <w:rPr>
                <w:rFonts w:ascii="Arial" w:hAnsi="Arial" w:cs="Arial"/>
                <w:b w:val="0"/>
                <w:bCs w:val="0"/>
              </w:rPr>
              <w:t>Academic Resources</w:t>
            </w:r>
          </w:p>
        </w:tc>
      </w:tr>
      <w:tr w:rsidR="00BC4E3D" w14:paraId="0FD65ACC" w14:textId="77777777" w:rsidTr="00E10445">
        <w:tc>
          <w:tcPr>
            <w:cnfStyle w:val="001000000000" w:firstRow="0" w:lastRow="0" w:firstColumn="1" w:lastColumn="0" w:oddVBand="0" w:evenVBand="0" w:oddHBand="0" w:evenHBand="0" w:firstRowFirstColumn="0" w:firstRowLastColumn="0" w:lastRowFirstColumn="0" w:lastRowLastColumn="0"/>
            <w:tcW w:w="1537" w:type="dxa"/>
            <w:vAlign w:val="center"/>
          </w:tcPr>
          <w:p w14:paraId="44BBEECA" w14:textId="77777777" w:rsidR="00BC4E3D" w:rsidRPr="00270F1C" w:rsidRDefault="00BC4E3D" w:rsidP="00E10445">
            <w:pPr>
              <w:jc w:val="center"/>
              <w:rPr>
                <w:rFonts w:ascii="Arial" w:hAnsi="Arial" w:cs="Arial"/>
                <w:bCs w:val="0"/>
              </w:rPr>
            </w:pPr>
            <w:r w:rsidRPr="00270F1C">
              <w:rPr>
                <w:rFonts w:ascii="Arial" w:hAnsi="Arial" w:cs="Arial"/>
                <w:bCs w:val="0"/>
              </w:rPr>
              <w:t>Grades and transcripts</w:t>
            </w:r>
          </w:p>
        </w:tc>
        <w:tc>
          <w:tcPr>
            <w:tcW w:w="1425" w:type="dxa"/>
            <w:vAlign w:val="center"/>
          </w:tcPr>
          <w:p w14:paraId="78C4821D" w14:textId="77777777" w:rsidR="00BC4E3D" w:rsidRPr="00270F1C" w:rsidRDefault="00F746A5"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hyperlink r:id="rId8" w:history="1">
              <w:r w:rsidR="00BC4E3D" w:rsidRPr="00270F1C">
                <w:rPr>
                  <w:rStyle w:val="Hyperlink"/>
                  <w:rFonts w:ascii="Arial" w:hAnsi="Arial" w:cs="Arial"/>
                  <w:bCs/>
                </w:rPr>
                <w:t>Academic Records</w:t>
              </w:r>
            </w:hyperlink>
          </w:p>
        </w:tc>
        <w:tc>
          <w:tcPr>
            <w:tcW w:w="1309" w:type="dxa"/>
            <w:vAlign w:val="center"/>
          </w:tcPr>
          <w:p w14:paraId="25C07E5C"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70F1C">
              <w:rPr>
                <w:rFonts w:ascii="Arial" w:hAnsi="Arial" w:cs="Arial"/>
                <w:bCs/>
              </w:rPr>
              <w:t>Stuart-Bennett</w:t>
            </w:r>
          </w:p>
        </w:tc>
        <w:tc>
          <w:tcPr>
            <w:tcW w:w="1406" w:type="dxa"/>
            <w:gridSpan w:val="2"/>
            <w:vAlign w:val="center"/>
          </w:tcPr>
          <w:p w14:paraId="64BC5195"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70F1C">
              <w:rPr>
                <w:rFonts w:ascii="Arial" w:hAnsi="Arial" w:cs="Arial"/>
                <w:bCs/>
              </w:rPr>
              <w:t>Stuart-Bennett 0-8</w:t>
            </w:r>
          </w:p>
        </w:tc>
        <w:tc>
          <w:tcPr>
            <w:tcW w:w="1406" w:type="dxa"/>
            <w:gridSpan w:val="2"/>
            <w:vAlign w:val="center"/>
          </w:tcPr>
          <w:p w14:paraId="2792A9E1" w14:textId="4AE058AD"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70F1C">
              <w:rPr>
                <w:rFonts w:ascii="Arial" w:hAnsi="Arial" w:cs="Arial"/>
                <w:bCs/>
              </w:rPr>
              <w:t xml:space="preserve">Brandy </w:t>
            </w:r>
            <w:r w:rsidR="00F746A5" w:rsidRPr="00270F1C">
              <w:rPr>
                <w:rFonts w:ascii="Arial" w:hAnsi="Arial" w:cs="Arial"/>
                <w:bCs/>
              </w:rPr>
              <w:t>Pilgrim</w:t>
            </w:r>
            <w:bookmarkStart w:id="0" w:name="_GoBack"/>
            <w:bookmarkEnd w:id="0"/>
          </w:p>
        </w:tc>
        <w:tc>
          <w:tcPr>
            <w:tcW w:w="1241" w:type="dxa"/>
            <w:gridSpan w:val="2"/>
            <w:vAlign w:val="center"/>
          </w:tcPr>
          <w:p w14:paraId="408BF408"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70F1C">
              <w:rPr>
                <w:rFonts w:ascii="Arial" w:hAnsi="Arial" w:cs="Arial"/>
                <w:bCs/>
              </w:rPr>
              <w:t>864-644-5533</w:t>
            </w:r>
          </w:p>
        </w:tc>
        <w:tc>
          <w:tcPr>
            <w:tcW w:w="2457" w:type="dxa"/>
            <w:gridSpan w:val="2"/>
            <w:vAlign w:val="center"/>
          </w:tcPr>
          <w:p w14:paraId="541DA1D5" w14:textId="77777777" w:rsidR="00BC4E3D" w:rsidRPr="00270F1C" w:rsidRDefault="00F746A5"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hyperlink r:id="rId9" w:history="1">
              <w:r w:rsidR="00BC4E3D" w:rsidRPr="00270F1C">
                <w:rPr>
                  <w:rStyle w:val="Hyperlink"/>
                  <w:rFonts w:ascii="Arial" w:hAnsi="Arial" w:cs="Arial"/>
                  <w:bCs/>
                </w:rPr>
                <w:t>bpilgrim@swu.edu</w:t>
              </w:r>
            </w:hyperlink>
          </w:p>
        </w:tc>
      </w:tr>
      <w:tr w:rsidR="00BC4E3D" w14:paraId="13B4BD54" w14:textId="77777777" w:rsidTr="00E1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Align w:val="center"/>
            <w:hideMark/>
          </w:tcPr>
          <w:p w14:paraId="2D660599" w14:textId="77777777" w:rsidR="00BC4E3D" w:rsidRPr="00270F1C" w:rsidRDefault="00BC4E3D" w:rsidP="00E10445">
            <w:pPr>
              <w:jc w:val="center"/>
              <w:rPr>
                <w:rFonts w:ascii="Arial" w:hAnsi="Arial" w:cs="Arial"/>
                <w:bCs w:val="0"/>
              </w:rPr>
            </w:pPr>
            <w:r w:rsidRPr="00270F1C">
              <w:rPr>
                <w:rFonts w:ascii="Arial" w:hAnsi="Arial" w:cs="Arial"/>
                <w:bCs w:val="0"/>
              </w:rPr>
              <w:t>Academic Support/ Tutoring</w:t>
            </w:r>
          </w:p>
        </w:tc>
        <w:tc>
          <w:tcPr>
            <w:tcW w:w="1425" w:type="dxa"/>
            <w:vAlign w:val="center"/>
            <w:hideMark/>
          </w:tcPr>
          <w:p w14:paraId="3DF18EFB" w14:textId="77777777" w:rsidR="00BC4E3D" w:rsidRPr="00270F1C" w:rsidRDefault="00F746A5"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hyperlink r:id="rId10" w:history="1">
              <w:r w:rsidR="00BC4E3D" w:rsidRPr="00270F1C">
                <w:rPr>
                  <w:rStyle w:val="Hyperlink"/>
                  <w:rFonts w:ascii="Arial" w:hAnsi="Arial" w:cs="Arial"/>
                  <w:bCs/>
                </w:rPr>
                <w:t>Student Success Center</w:t>
              </w:r>
            </w:hyperlink>
          </w:p>
        </w:tc>
        <w:tc>
          <w:tcPr>
            <w:tcW w:w="1309" w:type="dxa"/>
            <w:vAlign w:val="center"/>
            <w:hideMark/>
          </w:tcPr>
          <w:p w14:paraId="77070933"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hAnsi="Arial" w:cs="Arial"/>
                <w:bCs/>
              </w:rPr>
              <w:t>Library Second Floor</w:t>
            </w:r>
          </w:p>
        </w:tc>
        <w:tc>
          <w:tcPr>
            <w:tcW w:w="1406" w:type="dxa"/>
            <w:gridSpan w:val="2"/>
            <w:vAlign w:val="center"/>
          </w:tcPr>
          <w:p w14:paraId="63F8D772"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hAnsi="Arial" w:cs="Arial"/>
                <w:bCs/>
              </w:rPr>
              <w:t>Rickman Library 224</w:t>
            </w:r>
          </w:p>
        </w:tc>
        <w:tc>
          <w:tcPr>
            <w:tcW w:w="1406" w:type="dxa"/>
            <w:gridSpan w:val="2"/>
            <w:vAlign w:val="center"/>
            <w:hideMark/>
          </w:tcPr>
          <w:p w14:paraId="5C6E1C3C"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hAnsi="Arial" w:cs="Arial"/>
                <w:bCs/>
              </w:rPr>
              <w:t>Dr. Tonya Strickland</w:t>
            </w:r>
          </w:p>
        </w:tc>
        <w:tc>
          <w:tcPr>
            <w:tcW w:w="1241" w:type="dxa"/>
            <w:gridSpan w:val="2"/>
            <w:vAlign w:val="center"/>
            <w:hideMark/>
          </w:tcPr>
          <w:p w14:paraId="073E1240"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hAnsi="Arial" w:cs="Arial"/>
                <w:bCs/>
              </w:rPr>
              <w:t>864-644-5003 or text 864-506-1467</w:t>
            </w:r>
          </w:p>
        </w:tc>
        <w:tc>
          <w:tcPr>
            <w:tcW w:w="2457" w:type="dxa"/>
            <w:gridSpan w:val="2"/>
            <w:vAlign w:val="center"/>
          </w:tcPr>
          <w:p w14:paraId="734EDCAA" w14:textId="77777777" w:rsidR="00BC4E3D" w:rsidRPr="00270F1C" w:rsidRDefault="00F746A5"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hyperlink r:id="rId11" w:history="1">
              <w:r w:rsidR="00BC4E3D" w:rsidRPr="00270F1C">
                <w:rPr>
                  <w:rStyle w:val="Hyperlink"/>
                  <w:rFonts w:ascii="Arial" w:hAnsi="Arial" w:cs="Arial"/>
                  <w:bCs/>
                </w:rPr>
                <w:t>tstrickland@swu.edu</w:t>
              </w:r>
            </w:hyperlink>
          </w:p>
          <w:p w14:paraId="33746789"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p>
        </w:tc>
      </w:tr>
      <w:tr w:rsidR="00BC4E3D" w14:paraId="53B85DB8" w14:textId="77777777" w:rsidTr="00E10445">
        <w:tc>
          <w:tcPr>
            <w:cnfStyle w:val="001000000000" w:firstRow="0" w:lastRow="0" w:firstColumn="1" w:lastColumn="0" w:oddVBand="0" w:evenVBand="0" w:oddHBand="0" w:evenHBand="0" w:firstRowFirstColumn="0" w:firstRowLastColumn="0" w:lastRowFirstColumn="0" w:lastRowLastColumn="0"/>
            <w:tcW w:w="1537" w:type="dxa"/>
            <w:vAlign w:val="center"/>
          </w:tcPr>
          <w:p w14:paraId="17CFE8BB" w14:textId="77777777" w:rsidR="00BC4E3D" w:rsidRPr="00270F1C" w:rsidRDefault="00BC4E3D" w:rsidP="00E10445">
            <w:pPr>
              <w:jc w:val="center"/>
              <w:rPr>
                <w:rFonts w:ascii="Arial" w:hAnsi="Arial" w:cs="Arial"/>
                <w:bCs w:val="0"/>
              </w:rPr>
            </w:pPr>
            <w:r w:rsidRPr="00270F1C">
              <w:rPr>
                <w:rFonts w:ascii="Arial" w:hAnsi="Arial" w:cs="Arial"/>
                <w:bCs w:val="0"/>
              </w:rPr>
              <w:t>First generation student,  low income student, or student with disabilities</w:t>
            </w:r>
          </w:p>
        </w:tc>
        <w:tc>
          <w:tcPr>
            <w:tcW w:w="1425" w:type="dxa"/>
            <w:vAlign w:val="center"/>
          </w:tcPr>
          <w:p w14:paraId="1E1FFDAA" w14:textId="77777777" w:rsidR="00BC4E3D" w:rsidRPr="00270F1C" w:rsidRDefault="00F746A5"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hyperlink r:id="rId12" w:history="1">
              <w:r w:rsidR="00BC4E3D" w:rsidRPr="00270F1C">
                <w:rPr>
                  <w:rStyle w:val="Hyperlink"/>
                  <w:rFonts w:ascii="Arial" w:hAnsi="Arial" w:cs="Arial"/>
                  <w:bCs/>
                </w:rPr>
                <w:t>Trio Student Support Services</w:t>
              </w:r>
            </w:hyperlink>
          </w:p>
        </w:tc>
        <w:tc>
          <w:tcPr>
            <w:tcW w:w="1309" w:type="dxa"/>
            <w:vAlign w:val="center"/>
          </w:tcPr>
          <w:p w14:paraId="4C533148"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70F1C">
              <w:rPr>
                <w:rFonts w:ascii="Arial" w:hAnsi="Arial" w:cs="Arial"/>
                <w:bCs/>
              </w:rPr>
              <w:t>Campus Life Center Second Floor</w:t>
            </w:r>
          </w:p>
        </w:tc>
        <w:tc>
          <w:tcPr>
            <w:tcW w:w="1406" w:type="dxa"/>
            <w:gridSpan w:val="2"/>
            <w:vAlign w:val="center"/>
          </w:tcPr>
          <w:p w14:paraId="2E967EC9"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70F1C">
              <w:rPr>
                <w:rFonts w:ascii="Arial" w:hAnsi="Arial" w:cs="Arial"/>
                <w:bCs/>
              </w:rPr>
              <w:t>CLC 207A</w:t>
            </w:r>
          </w:p>
        </w:tc>
        <w:tc>
          <w:tcPr>
            <w:tcW w:w="1406" w:type="dxa"/>
            <w:gridSpan w:val="2"/>
            <w:vAlign w:val="center"/>
          </w:tcPr>
          <w:p w14:paraId="5E8AA083"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70F1C">
              <w:rPr>
                <w:rFonts w:ascii="Arial" w:hAnsi="Arial" w:cs="Arial"/>
                <w:bCs/>
              </w:rPr>
              <w:t xml:space="preserve">Cindy </w:t>
            </w:r>
            <w:proofErr w:type="spellStart"/>
            <w:r w:rsidRPr="00270F1C">
              <w:rPr>
                <w:rFonts w:ascii="Arial" w:hAnsi="Arial" w:cs="Arial"/>
                <w:bCs/>
              </w:rPr>
              <w:t>Trimmier</w:t>
            </w:r>
            <w:proofErr w:type="spellEnd"/>
            <w:r w:rsidRPr="00270F1C">
              <w:rPr>
                <w:rFonts w:ascii="Arial" w:hAnsi="Arial" w:cs="Arial"/>
                <w:bCs/>
              </w:rPr>
              <w:t>-Lee</w:t>
            </w:r>
          </w:p>
        </w:tc>
        <w:tc>
          <w:tcPr>
            <w:tcW w:w="1241" w:type="dxa"/>
            <w:gridSpan w:val="2"/>
            <w:vAlign w:val="center"/>
          </w:tcPr>
          <w:p w14:paraId="073CA3F9"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70F1C">
              <w:rPr>
                <w:rFonts w:ascii="Arial" w:hAnsi="Arial" w:cs="Arial"/>
                <w:color w:val="393939"/>
              </w:rPr>
              <w:br/>
            </w:r>
            <w:r w:rsidRPr="00270F1C">
              <w:rPr>
                <w:rFonts w:ascii="Arial" w:hAnsi="Arial" w:cs="Arial"/>
                <w:bCs/>
              </w:rPr>
              <w:t>864-644-5129</w:t>
            </w:r>
          </w:p>
          <w:p w14:paraId="3C6B4DE4"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93939"/>
                <w:shd w:val="clear" w:color="auto" w:fill="FFFFFF"/>
              </w:rPr>
            </w:pPr>
          </w:p>
        </w:tc>
        <w:tc>
          <w:tcPr>
            <w:tcW w:w="2457" w:type="dxa"/>
            <w:gridSpan w:val="2"/>
            <w:vAlign w:val="center"/>
          </w:tcPr>
          <w:p w14:paraId="7B97F3C6" w14:textId="77777777" w:rsidR="00BC4E3D" w:rsidRPr="00270F1C" w:rsidRDefault="00F746A5"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hyperlink r:id="rId13" w:history="1">
              <w:r w:rsidR="00BC4E3D" w:rsidRPr="00270F1C">
                <w:rPr>
                  <w:rStyle w:val="Hyperlink"/>
                  <w:rFonts w:ascii="Arial" w:hAnsi="Arial" w:cs="Arial"/>
                  <w:bCs/>
                </w:rPr>
                <w:t>ctrimmierlee@swu.edu</w:t>
              </w:r>
            </w:hyperlink>
          </w:p>
          <w:p w14:paraId="0F6FEBDE"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p>
        </w:tc>
      </w:tr>
      <w:tr w:rsidR="00BC4E3D" w14:paraId="6FF7D449" w14:textId="77777777" w:rsidTr="00E1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62F02CEA" w14:textId="77777777" w:rsidR="00BC4E3D" w:rsidRPr="00270F1C" w:rsidRDefault="00BC4E3D" w:rsidP="00E10445">
            <w:pPr>
              <w:jc w:val="center"/>
              <w:rPr>
                <w:rFonts w:ascii="Arial" w:hAnsi="Arial" w:cs="Arial"/>
              </w:rPr>
            </w:pPr>
            <w:r w:rsidRPr="00270F1C">
              <w:rPr>
                <w:rFonts w:ascii="Arial" w:hAnsi="Arial" w:cs="Arial"/>
              </w:rPr>
              <w:t>Learning Disabilities</w:t>
            </w:r>
          </w:p>
        </w:tc>
        <w:tc>
          <w:tcPr>
            <w:tcW w:w="1425" w:type="dxa"/>
            <w:vAlign w:val="center"/>
          </w:tcPr>
          <w:p w14:paraId="32F7FB61" w14:textId="77777777" w:rsidR="00BC4E3D" w:rsidRPr="00270F1C" w:rsidRDefault="00F746A5"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4" w:history="1">
              <w:r w:rsidR="00BC4E3D" w:rsidRPr="00270F1C">
                <w:rPr>
                  <w:rStyle w:val="Hyperlink"/>
                  <w:rFonts w:ascii="Arial" w:hAnsi="Arial" w:cs="Arial"/>
                  <w:bCs/>
                </w:rPr>
                <w:t>Student Success Center</w:t>
              </w:r>
            </w:hyperlink>
          </w:p>
        </w:tc>
        <w:tc>
          <w:tcPr>
            <w:tcW w:w="1309" w:type="dxa"/>
            <w:vAlign w:val="center"/>
          </w:tcPr>
          <w:p w14:paraId="6E738111"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hAnsi="Arial" w:cs="Arial"/>
                <w:bCs/>
              </w:rPr>
              <w:t>Library Second Floor</w:t>
            </w:r>
          </w:p>
        </w:tc>
        <w:tc>
          <w:tcPr>
            <w:tcW w:w="1406" w:type="dxa"/>
            <w:gridSpan w:val="2"/>
            <w:vAlign w:val="center"/>
          </w:tcPr>
          <w:p w14:paraId="602B584B"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hAnsi="Arial" w:cs="Arial"/>
                <w:bCs/>
              </w:rPr>
              <w:t>Rickman Library 224</w:t>
            </w:r>
          </w:p>
        </w:tc>
        <w:tc>
          <w:tcPr>
            <w:tcW w:w="1406" w:type="dxa"/>
            <w:gridSpan w:val="2"/>
            <w:vAlign w:val="center"/>
          </w:tcPr>
          <w:p w14:paraId="79E71D78"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hAnsi="Arial" w:cs="Arial"/>
                <w:bCs/>
              </w:rPr>
              <w:t>Dr. Tonya Strickland</w:t>
            </w:r>
          </w:p>
        </w:tc>
        <w:tc>
          <w:tcPr>
            <w:tcW w:w="1241" w:type="dxa"/>
            <w:gridSpan w:val="2"/>
            <w:vAlign w:val="center"/>
          </w:tcPr>
          <w:p w14:paraId="326277D6"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hAnsi="Arial" w:cs="Arial"/>
                <w:bCs/>
              </w:rPr>
              <w:t>864-644-5003 or text 864-506-1467</w:t>
            </w:r>
          </w:p>
        </w:tc>
        <w:tc>
          <w:tcPr>
            <w:tcW w:w="2457" w:type="dxa"/>
            <w:gridSpan w:val="2"/>
            <w:vAlign w:val="center"/>
          </w:tcPr>
          <w:p w14:paraId="069C0E4F" w14:textId="77777777" w:rsidR="00BC4E3D" w:rsidRPr="00270F1C" w:rsidRDefault="00F746A5"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hyperlink r:id="rId15" w:history="1">
              <w:r w:rsidR="00BC4E3D" w:rsidRPr="00270F1C">
                <w:rPr>
                  <w:rStyle w:val="Hyperlink"/>
                  <w:rFonts w:ascii="Arial" w:hAnsi="Arial" w:cs="Arial"/>
                  <w:bCs/>
                </w:rPr>
                <w:t>tstrickland@swu.edu</w:t>
              </w:r>
            </w:hyperlink>
          </w:p>
          <w:p w14:paraId="2BDD9DB4"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p>
        </w:tc>
      </w:tr>
      <w:tr w:rsidR="00BC4E3D" w14:paraId="71B3FAD5" w14:textId="77777777" w:rsidTr="00E10445">
        <w:tc>
          <w:tcPr>
            <w:cnfStyle w:val="001000000000" w:firstRow="0" w:lastRow="0" w:firstColumn="1" w:lastColumn="0" w:oddVBand="0" w:evenVBand="0" w:oddHBand="0" w:evenHBand="0" w:firstRowFirstColumn="0" w:firstRowLastColumn="0" w:lastRowFirstColumn="0" w:lastRowLastColumn="0"/>
            <w:tcW w:w="1537" w:type="dxa"/>
            <w:vAlign w:val="center"/>
          </w:tcPr>
          <w:p w14:paraId="1197E2D1" w14:textId="77777777" w:rsidR="00BC4E3D" w:rsidRPr="00270F1C" w:rsidRDefault="00BC4E3D" w:rsidP="00E10445">
            <w:pPr>
              <w:jc w:val="center"/>
              <w:rPr>
                <w:rFonts w:ascii="Arial" w:hAnsi="Arial" w:cs="Arial"/>
              </w:rPr>
            </w:pPr>
            <w:r w:rsidRPr="00270F1C">
              <w:rPr>
                <w:rFonts w:ascii="Arial" w:hAnsi="Arial" w:cs="Arial"/>
              </w:rPr>
              <w:t>Library</w:t>
            </w:r>
          </w:p>
        </w:tc>
        <w:tc>
          <w:tcPr>
            <w:tcW w:w="1425" w:type="dxa"/>
            <w:vAlign w:val="center"/>
          </w:tcPr>
          <w:p w14:paraId="0AE52DCB" w14:textId="77777777" w:rsidR="00BC4E3D" w:rsidRPr="00270F1C" w:rsidRDefault="00F746A5"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6" w:history="1">
              <w:r w:rsidR="00BC4E3D" w:rsidRPr="00270F1C">
                <w:rPr>
                  <w:rStyle w:val="Hyperlink"/>
                  <w:rFonts w:ascii="Arial" w:hAnsi="Arial" w:cs="Arial"/>
                </w:rPr>
                <w:t>Rickman Library</w:t>
              </w:r>
            </w:hyperlink>
          </w:p>
        </w:tc>
        <w:tc>
          <w:tcPr>
            <w:tcW w:w="1309" w:type="dxa"/>
            <w:vAlign w:val="center"/>
          </w:tcPr>
          <w:p w14:paraId="151A6B43"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70F1C">
              <w:rPr>
                <w:rFonts w:ascii="Arial" w:hAnsi="Arial" w:cs="Arial"/>
                <w:bCs/>
              </w:rPr>
              <w:t>Library</w:t>
            </w:r>
          </w:p>
        </w:tc>
        <w:tc>
          <w:tcPr>
            <w:tcW w:w="1406" w:type="dxa"/>
            <w:gridSpan w:val="2"/>
            <w:vAlign w:val="center"/>
          </w:tcPr>
          <w:p w14:paraId="3191AAC1"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70F1C">
              <w:rPr>
                <w:rFonts w:ascii="Arial" w:hAnsi="Arial" w:cs="Arial"/>
                <w:bCs/>
              </w:rPr>
              <w:t>Front Desk of Library</w:t>
            </w:r>
          </w:p>
        </w:tc>
        <w:tc>
          <w:tcPr>
            <w:tcW w:w="1406" w:type="dxa"/>
            <w:gridSpan w:val="2"/>
            <w:vAlign w:val="center"/>
          </w:tcPr>
          <w:p w14:paraId="3C50778B"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70F1C">
              <w:rPr>
                <w:rFonts w:ascii="Arial" w:hAnsi="Arial" w:cs="Arial"/>
                <w:bCs/>
              </w:rPr>
              <w:t>Library Services</w:t>
            </w:r>
          </w:p>
        </w:tc>
        <w:tc>
          <w:tcPr>
            <w:tcW w:w="1241" w:type="dxa"/>
            <w:gridSpan w:val="2"/>
            <w:vAlign w:val="center"/>
          </w:tcPr>
          <w:p w14:paraId="7606E9A2"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93939"/>
              </w:rPr>
            </w:pPr>
            <w:r w:rsidRPr="00270F1C">
              <w:rPr>
                <w:rFonts w:ascii="Arial" w:hAnsi="Arial" w:cs="Arial"/>
              </w:rPr>
              <w:t>864-644-5060</w:t>
            </w:r>
          </w:p>
        </w:tc>
        <w:tc>
          <w:tcPr>
            <w:tcW w:w="2457" w:type="dxa"/>
            <w:gridSpan w:val="2"/>
            <w:vAlign w:val="center"/>
          </w:tcPr>
          <w:p w14:paraId="023DD967" w14:textId="77777777" w:rsidR="00BC4E3D" w:rsidRPr="00270F1C" w:rsidRDefault="00F746A5"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7" w:history="1">
              <w:r w:rsidR="00BC4E3D" w:rsidRPr="00270F1C">
                <w:rPr>
                  <w:rStyle w:val="Hyperlink"/>
                  <w:rFonts w:ascii="Arial" w:hAnsi="Arial" w:cs="Arial"/>
                </w:rPr>
                <w:t>library@swu.edu</w:t>
              </w:r>
            </w:hyperlink>
          </w:p>
          <w:p w14:paraId="19C9E71D" w14:textId="77777777" w:rsidR="00BC4E3D" w:rsidRPr="00270F1C" w:rsidRDefault="00F746A5"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8" w:history="1"/>
          </w:p>
        </w:tc>
      </w:tr>
      <w:tr w:rsidR="00BC4E3D" w14:paraId="743A0951" w14:textId="77777777" w:rsidTr="00E1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20AAB02C" w14:textId="77777777" w:rsidR="00BC4E3D" w:rsidRPr="00270F1C" w:rsidRDefault="00BC4E3D" w:rsidP="00E10445">
            <w:pPr>
              <w:jc w:val="center"/>
              <w:rPr>
                <w:rFonts w:ascii="Arial" w:hAnsi="Arial" w:cs="Arial"/>
                <w:bCs w:val="0"/>
              </w:rPr>
            </w:pPr>
            <w:r w:rsidRPr="00270F1C">
              <w:rPr>
                <w:rFonts w:ascii="Arial" w:hAnsi="Arial" w:cs="Arial"/>
                <w:bCs w:val="0"/>
              </w:rPr>
              <w:t>Potentially transferring or mentoring</w:t>
            </w:r>
          </w:p>
        </w:tc>
        <w:tc>
          <w:tcPr>
            <w:tcW w:w="1425" w:type="dxa"/>
            <w:vAlign w:val="center"/>
          </w:tcPr>
          <w:p w14:paraId="4F3545F3" w14:textId="77777777" w:rsidR="00BC4E3D" w:rsidRPr="00270F1C" w:rsidRDefault="00F746A5"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hyperlink r:id="rId19" w:history="1">
              <w:r w:rsidR="00BC4E3D" w:rsidRPr="00270F1C">
                <w:rPr>
                  <w:rStyle w:val="Hyperlink"/>
                  <w:rFonts w:ascii="Arial" w:hAnsi="Arial" w:cs="Arial"/>
                  <w:bCs/>
                </w:rPr>
                <w:t>Retention</w:t>
              </w:r>
            </w:hyperlink>
          </w:p>
        </w:tc>
        <w:tc>
          <w:tcPr>
            <w:tcW w:w="1309" w:type="dxa"/>
            <w:vAlign w:val="center"/>
          </w:tcPr>
          <w:p w14:paraId="49C95D6F"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hAnsi="Arial" w:cs="Arial"/>
                <w:bCs/>
              </w:rPr>
              <w:t>Library Second Floor</w:t>
            </w:r>
          </w:p>
        </w:tc>
        <w:tc>
          <w:tcPr>
            <w:tcW w:w="1406" w:type="dxa"/>
            <w:gridSpan w:val="2"/>
            <w:vAlign w:val="center"/>
          </w:tcPr>
          <w:p w14:paraId="4D124337"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hAnsi="Arial" w:cs="Arial"/>
                <w:bCs/>
              </w:rPr>
              <w:t>Rickman Library 223</w:t>
            </w:r>
          </w:p>
        </w:tc>
        <w:tc>
          <w:tcPr>
            <w:tcW w:w="1406" w:type="dxa"/>
            <w:gridSpan w:val="2"/>
            <w:vAlign w:val="center"/>
          </w:tcPr>
          <w:p w14:paraId="50A9714B"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hAnsi="Arial" w:cs="Arial"/>
                <w:bCs/>
              </w:rPr>
              <w:t>Emily Bloxdorf</w:t>
            </w:r>
          </w:p>
        </w:tc>
        <w:tc>
          <w:tcPr>
            <w:tcW w:w="1241" w:type="dxa"/>
            <w:gridSpan w:val="2"/>
            <w:vAlign w:val="center"/>
          </w:tcPr>
          <w:p w14:paraId="0F6C1BB2"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93939"/>
              </w:rPr>
            </w:pPr>
            <w:r w:rsidRPr="00270F1C">
              <w:rPr>
                <w:rFonts w:ascii="Arial" w:hAnsi="Arial" w:cs="Arial"/>
                <w:bCs/>
              </w:rPr>
              <w:t>864-644-5133 or text 864-430-6189</w:t>
            </w:r>
          </w:p>
        </w:tc>
        <w:tc>
          <w:tcPr>
            <w:tcW w:w="2457" w:type="dxa"/>
            <w:gridSpan w:val="2"/>
            <w:vAlign w:val="center"/>
          </w:tcPr>
          <w:p w14:paraId="416F4026" w14:textId="77777777" w:rsidR="00BC4E3D" w:rsidRPr="00270F1C" w:rsidRDefault="00F746A5"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hyperlink r:id="rId20" w:history="1">
              <w:r w:rsidR="00BC4E3D" w:rsidRPr="00270F1C">
                <w:rPr>
                  <w:rStyle w:val="Hyperlink"/>
                  <w:rFonts w:ascii="Arial" w:hAnsi="Arial" w:cs="Arial"/>
                  <w:bCs/>
                </w:rPr>
                <w:t>ebloxdorf@swu.edu</w:t>
              </w:r>
            </w:hyperlink>
          </w:p>
          <w:p w14:paraId="63FCCC64"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p>
        </w:tc>
      </w:tr>
      <w:tr w:rsidR="00BC4E3D" w14:paraId="7F303FEC" w14:textId="77777777" w:rsidTr="00E10445">
        <w:tc>
          <w:tcPr>
            <w:cnfStyle w:val="001000000000" w:firstRow="0" w:lastRow="0" w:firstColumn="1" w:lastColumn="0" w:oddVBand="0" w:evenVBand="0" w:oddHBand="0" w:evenHBand="0" w:firstRowFirstColumn="0" w:firstRowLastColumn="0" w:lastRowFirstColumn="0" w:lastRowLastColumn="0"/>
            <w:tcW w:w="10781" w:type="dxa"/>
            <w:gridSpan w:val="11"/>
            <w:vAlign w:val="center"/>
          </w:tcPr>
          <w:p w14:paraId="71846554" w14:textId="77777777" w:rsidR="00BC4E3D" w:rsidRPr="00270F1C" w:rsidRDefault="00BC4E3D" w:rsidP="00E10445">
            <w:pPr>
              <w:jc w:val="center"/>
              <w:rPr>
                <w:rFonts w:ascii="Arial" w:hAnsi="Arial" w:cs="Arial"/>
                <w:b w:val="0"/>
              </w:rPr>
            </w:pPr>
            <w:r w:rsidRPr="00270F1C">
              <w:rPr>
                <w:rFonts w:ascii="Arial" w:hAnsi="Arial" w:cs="Arial"/>
                <w:b w:val="0"/>
              </w:rPr>
              <w:t>Financial Services</w:t>
            </w:r>
          </w:p>
        </w:tc>
      </w:tr>
      <w:tr w:rsidR="00BC4E3D" w14:paraId="07B07428" w14:textId="77777777" w:rsidTr="00E1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79113D0A" w14:textId="77777777" w:rsidR="00BC4E3D" w:rsidRPr="00270F1C" w:rsidRDefault="00BC4E3D" w:rsidP="00E10445">
            <w:pPr>
              <w:jc w:val="center"/>
              <w:rPr>
                <w:rFonts w:ascii="Arial" w:hAnsi="Arial" w:cs="Arial"/>
                <w:bCs w:val="0"/>
              </w:rPr>
            </w:pPr>
            <w:r w:rsidRPr="00270F1C">
              <w:rPr>
                <w:rFonts w:ascii="Arial" w:hAnsi="Arial" w:cs="Arial"/>
                <w:bCs w:val="0"/>
              </w:rPr>
              <w:t xml:space="preserve">Questions about your </w:t>
            </w:r>
            <w:r w:rsidRPr="00270F1C">
              <w:rPr>
                <w:rFonts w:ascii="Arial" w:hAnsi="Arial" w:cs="Arial"/>
                <w:bCs w:val="0"/>
              </w:rPr>
              <w:lastRenderedPageBreak/>
              <w:t>Financial Aid</w:t>
            </w:r>
          </w:p>
        </w:tc>
        <w:tc>
          <w:tcPr>
            <w:tcW w:w="1425" w:type="dxa"/>
            <w:vAlign w:val="center"/>
          </w:tcPr>
          <w:p w14:paraId="255F8FA9" w14:textId="77777777" w:rsidR="00BC4E3D" w:rsidRPr="00270F1C" w:rsidRDefault="00F746A5"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hyperlink r:id="rId21" w:history="1">
              <w:r w:rsidR="00BC4E3D" w:rsidRPr="00270F1C">
                <w:rPr>
                  <w:rStyle w:val="Hyperlink"/>
                  <w:rFonts w:ascii="Arial" w:hAnsi="Arial" w:cs="Arial"/>
                  <w:bCs/>
                </w:rPr>
                <w:t>Financial Aid Office</w:t>
              </w:r>
            </w:hyperlink>
          </w:p>
        </w:tc>
        <w:tc>
          <w:tcPr>
            <w:tcW w:w="1309" w:type="dxa"/>
            <w:vAlign w:val="center"/>
          </w:tcPr>
          <w:p w14:paraId="5E1716F1"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hAnsi="Arial" w:cs="Arial"/>
                <w:bCs/>
              </w:rPr>
              <w:t xml:space="preserve">Stuart-Bennett </w:t>
            </w:r>
            <w:r w:rsidRPr="00270F1C">
              <w:rPr>
                <w:rFonts w:ascii="Arial" w:hAnsi="Arial" w:cs="Arial"/>
                <w:bCs/>
              </w:rPr>
              <w:lastRenderedPageBreak/>
              <w:t>Bottom Floor</w:t>
            </w:r>
          </w:p>
        </w:tc>
        <w:tc>
          <w:tcPr>
            <w:tcW w:w="1406" w:type="dxa"/>
            <w:gridSpan w:val="2"/>
            <w:vAlign w:val="center"/>
          </w:tcPr>
          <w:p w14:paraId="36D7FF82"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hAnsi="Arial" w:cs="Arial"/>
                <w:bCs/>
              </w:rPr>
              <w:lastRenderedPageBreak/>
              <w:t>Stuart-Bennett 0-1</w:t>
            </w:r>
          </w:p>
        </w:tc>
        <w:tc>
          <w:tcPr>
            <w:tcW w:w="1406" w:type="dxa"/>
            <w:gridSpan w:val="2"/>
            <w:vAlign w:val="center"/>
          </w:tcPr>
          <w:p w14:paraId="1771DD8B"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hAnsi="Arial" w:cs="Arial"/>
                <w:bCs/>
              </w:rPr>
              <w:t>Financial Aid Office</w:t>
            </w:r>
          </w:p>
        </w:tc>
        <w:tc>
          <w:tcPr>
            <w:tcW w:w="1241" w:type="dxa"/>
            <w:gridSpan w:val="2"/>
            <w:vAlign w:val="center"/>
          </w:tcPr>
          <w:p w14:paraId="064CE3A2"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hAnsi="Arial" w:cs="Arial"/>
                <w:bCs/>
              </w:rPr>
              <w:t>877-644-5556</w:t>
            </w:r>
          </w:p>
        </w:tc>
        <w:tc>
          <w:tcPr>
            <w:tcW w:w="2457" w:type="dxa"/>
            <w:gridSpan w:val="2"/>
            <w:vAlign w:val="center"/>
          </w:tcPr>
          <w:p w14:paraId="4EC571ED" w14:textId="77777777" w:rsidR="00BC4E3D" w:rsidRPr="00270F1C" w:rsidRDefault="00F746A5"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hyperlink r:id="rId22" w:tgtFrame="_blank" w:history="1">
              <w:r w:rsidR="00BC4E3D" w:rsidRPr="00270F1C">
                <w:rPr>
                  <w:rStyle w:val="Hyperlink"/>
                  <w:rFonts w:ascii="Arial" w:hAnsi="Arial" w:cs="Arial"/>
                  <w:bCs/>
                </w:rPr>
                <w:t>finaid@swu.edu</w:t>
              </w:r>
            </w:hyperlink>
          </w:p>
        </w:tc>
      </w:tr>
      <w:tr w:rsidR="00BC4E3D" w14:paraId="104AEE7F" w14:textId="77777777" w:rsidTr="00E10445">
        <w:tc>
          <w:tcPr>
            <w:cnfStyle w:val="001000000000" w:firstRow="0" w:lastRow="0" w:firstColumn="1" w:lastColumn="0" w:oddVBand="0" w:evenVBand="0" w:oddHBand="0" w:evenHBand="0" w:firstRowFirstColumn="0" w:firstRowLastColumn="0" w:lastRowFirstColumn="0" w:lastRowLastColumn="0"/>
            <w:tcW w:w="1537" w:type="dxa"/>
            <w:vAlign w:val="center"/>
          </w:tcPr>
          <w:p w14:paraId="1764DAF4" w14:textId="77777777" w:rsidR="00BC4E3D" w:rsidRPr="00270F1C" w:rsidRDefault="00BC4E3D" w:rsidP="00E10445">
            <w:pPr>
              <w:jc w:val="center"/>
              <w:rPr>
                <w:rFonts w:ascii="Arial" w:hAnsi="Arial" w:cs="Arial"/>
              </w:rPr>
            </w:pPr>
            <w:r w:rsidRPr="00270F1C">
              <w:rPr>
                <w:rFonts w:ascii="Arial" w:hAnsi="Arial" w:cs="Arial"/>
              </w:rPr>
              <w:lastRenderedPageBreak/>
              <w:t>Student Account and Billing</w:t>
            </w:r>
          </w:p>
        </w:tc>
        <w:tc>
          <w:tcPr>
            <w:tcW w:w="1425" w:type="dxa"/>
            <w:vAlign w:val="center"/>
          </w:tcPr>
          <w:p w14:paraId="133093DE" w14:textId="77777777" w:rsidR="00BC4E3D" w:rsidRPr="00270F1C" w:rsidRDefault="00F746A5"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23" w:tgtFrame="_blank" w:history="1">
              <w:r w:rsidR="00BC4E3D" w:rsidRPr="00270F1C">
                <w:rPr>
                  <w:rStyle w:val="Hyperlink"/>
                  <w:rFonts w:ascii="Arial" w:hAnsi="Arial" w:cs="Arial"/>
                </w:rPr>
                <w:t>Student Accounts</w:t>
              </w:r>
            </w:hyperlink>
          </w:p>
        </w:tc>
        <w:tc>
          <w:tcPr>
            <w:tcW w:w="1309" w:type="dxa"/>
            <w:vAlign w:val="center"/>
          </w:tcPr>
          <w:p w14:paraId="49A55B3A"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70F1C">
              <w:rPr>
                <w:rFonts w:ascii="Arial" w:hAnsi="Arial" w:cs="Arial"/>
                <w:bCs/>
              </w:rPr>
              <w:t>Stuart-Bennett Bottom Floor</w:t>
            </w:r>
          </w:p>
        </w:tc>
        <w:tc>
          <w:tcPr>
            <w:tcW w:w="1406" w:type="dxa"/>
            <w:gridSpan w:val="2"/>
            <w:vAlign w:val="center"/>
          </w:tcPr>
          <w:p w14:paraId="67A9A705"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70F1C">
              <w:rPr>
                <w:rFonts w:ascii="Arial" w:hAnsi="Arial" w:cs="Arial"/>
              </w:rPr>
              <w:t>Stuart Bennett 0-21</w:t>
            </w:r>
          </w:p>
        </w:tc>
        <w:tc>
          <w:tcPr>
            <w:tcW w:w="1406" w:type="dxa"/>
            <w:gridSpan w:val="2"/>
            <w:vAlign w:val="center"/>
          </w:tcPr>
          <w:p w14:paraId="72795AAE"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70F1C">
              <w:rPr>
                <w:rFonts w:ascii="Arial" w:hAnsi="Arial" w:cs="Arial"/>
                <w:bCs/>
              </w:rPr>
              <w:t>Crystal Watson</w:t>
            </w:r>
          </w:p>
        </w:tc>
        <w:tc>
          <w:tcPr>
            <w:tcW w:w="1241" w:type="dxa"/>
            <w:gridSpan w:val="2"/>
            <w:vAlign w:val="center"/>
          </w:tcPr>
          <w:p w14:paraId="3498CCAF"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70F1C">
              <w:rPr>
                <w:rFonts w:ascii="Arial" w:hAnsi="Arial" w:cs="Arial"/>
                <w:bCs/>
              </w:rPr>
              <w:t>864-644-5520</w:t>
            </w:r>
          </w:p>
        </w:tc>
        <w:tc>
          <w:tcPr>
            <w:tcW w:w="2457" w:type="dxa"/>
            <w:gridSpan w:val="2"/>
            <w:vAlign w:val="center"/>
          </w:tcPr>
          <w:p w14:paraId="64F118A2" w14:textId="77777777" w:rsidR="00BC4E3D" w:rsidRPr="00270F1C" w:rsidRDefault="00F746A5"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24" w:history="1">
              <w:r w:rsidR="00BC4E3D" w:rsidRPr="00270F1C">
                <w:rPr>
                  <w:rStyle w:val="Hyperlink"/>
                  <w:rFonts w:ascii="Arial" w:hAnsi="Arial" w:cs="Arial"/>
                </w:rPr>
                <w:t>cwatson@swu.edu</w:t>
              </w:r>
            </w:hyperlink>
          </w:p>
        </w:tc>
      </w:tr>
      <w:tr w:rsidR="00BC4E3D" w14:paraId="5DACBB07" w14:textId="77777777" w:rsidTr="00E1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1" w:type="dxa"/>
            <w:gridSpan w:val="11"/>
            <w:vAlign w:val="center"/>
          </w:tcPr>
          <w:p w14:paraId="25AC4A57" w14:textId="77777777" w:rsidR="00BC4E3D" w:rsidRPr="00270F1C" w:rsidRDefault="00BC4E3D" w:rsidP="00E10445">
            <w:pPr>
              <w:jc w:val="center"/>
              <w:rPr>
                <w:rFonts w:ascii="Arial" w:hAnsi="Arial" w:cs="Arial"/>
              </w:rPr>
            </w:pPr>
            <w:r w:rsidRPr="00270F1C">
              <w:rPr>
                <w:rFonts w:ascii="Arial" w:hAnsi="Arial" w:cs="Arial"/>
                <w:b w:val="0"/>
                <w:bCs w:val="0"/>
              </w:rPr>
              <w:t>Counseling and Health Services</w:t>
            </w:r>
          </w:p>
        </w:tc>
      </w:tr>
      <w:tr w:rsidR="00BC4E3D" w14:paraId="7BC46741" w14:textId="77777777" w:rsidTr="00E10445">
        <w:tc>
          <w:tcPr>
            <w:cnfStyle w:val="001000000000" w:firstRow="0" w:lastRow="0" w:firstColumn="1" w:lastColumn="0" w:oddVBand="0" w:evenVBand="0" w:oddHBand="0" w:evenHBand="0" w:firstRowFirstColumn="0" w:firstRowLastColumn="0" w:lastRowFirstColumn="0" w:lastRowLastColumn="0"/>
            <w:tcW w:w="1537" w:type="dxa"/>
            <w:vAlign w:val="center"/>
          </w:tcPr>
          <w:p w14:paraId="468FEA10" w14:textId="77777777" w:rsidR="00BC4E3D" w:rsidRPr="00270F1C" w:rsidRDefault="00BC4E3D" w:rsidP="00E10445">
            <w:pPr>
              <w:jc w:val="center"/>
              <w:rPr>
                <w:rFonts w:ascii="Arial" w:hAnsi="Arial" w:cs="Arial"/>
                <w:bCs w:val="0"/>
              </w:rPr>
            </w:pPr>
            <w:r w:rsidRPr="00270F1C">
              <w:rPr>
                <w:rFonts w:ascii="Arial" w:hAnsi="Arial" w:cs="Arial"/>
                <w:bCs w:val="0"/>
              </w:rPr>
              <w:t>Career Counseling, Resumes, and Cover Letters</w:t>
            </w:r>
          </w:p>
        </w:tc>
        <w:tc>
          <w:tcPr>
            <w:tcW w:w="1425" w:type="dxa"/>
            <w:vAlign w:val="center"/>
          </w:tcPr>
          <w:p w14:paraId="1A133E95" w14:textId="77777777" w:rsidR="00BC4E3D" w:rsidRPr="00270F1C" w:rsidRDefault="00F746A5"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hyperlink r:id="rId25" w:history="1">
              <w:r w:rsidR="00BC4E3D" w:rsidRPr="00270F1C">
                <w:rPr>
                  <w:rStyle w:val="Hyperlink"/>
                  <w:rFonts w:ascii="Arial" w:hAnsi="Arial" w:cs="Arial"/>
                  <w:bCs/>
                </w:rPr>
                <w:t>Career Services</w:t>
              </w:r>
            </w:hyperlink>
          </w:p>
        </w:tc>
        <w:tc>
          <w:tcPr>
            <w:tcW w:w="1309" w:type="dxa"/>
            <w:vAlign w:val="center"/>
          </w:tcPr>
          <w:p w14:paraId="6F549AA4"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70F1C">
              <w:rPr>
                <w:rFonts w:ascii="Arial" w:hAnsi="Arial" w:cs="Arial"/>
                <w:bCs/>
              </w:rPr>
              <w:t>Campus Life Center Second Floor</w:t>
            </w:r>
          </w:p>
        </w:tc>
        <w:tc>
          <w:tcPr>
            <w:tcW w:w="1406" w:type="dxa"/>
            <w:gridSpan w:val="2"/>
            <w:vAlign w:val="center"/>
          </w:tcPr>
          <w:p w14:paraId="1BBD6E7B"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70F1C">
              <w:rPr>
                <w:rFonts w:ascii="Arial" w:hAnsi="Arial" w:cs="Arial"/>
                <w:bCs/>
              </w:rPr>
              <w:t>CLC 216</w:t>
            </w:r>
          </w:p>
        </w:tc>
        <w:tc>
          <w:tcPr>
            <w:tcW w:w="1406" w:type="dxa"/>
            <w:gridSpan w:val="2"/>
            <w:vAlign w:val="center"/>
          </w:tcPr>
          <w:p w14:paraId="4D44238C"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93939"/>
                <w:shd w:val="clear" w:color="auto" w:fill="FFFFFF"/>
              </w:rPr>
            </w:pPr>
            <w:r w:rsidRPr="00270F1C">
              <w:rPr>
                <w:rFonts w:ascii="Arial" w:hAnsi="Arial" w:cs="Arial"/>
                <w:bCs/>
              </w:rPr>
              <w:t>Ellen Pate</w:t>
            </w:r>
          </w:p>
        </w:tc>
        <w:tc>
          <w:tcPr>
            <w:tcW w:w="1241" w:type="dxa"/>
            <w:gridSpan w:val="2"/>
            <w:vAlign w:val="center"/>
          </w:tcPr>
          <w:p w14:paraId="4A149AE9"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93939"/>
                <w:shd w:val="clear" w:color="auto" w:fill="FFFFFF"/>
              </w:rPr>
            </w:pPr>
            <w:r w:rsidRPr="00270F1C">
              <w:rPr>
                <w:rFonts w:ascii="Arial" w:hAnsi="Arial" w:cs="Arial"/>
                <w:bCs/>
              </w:rPr>
              <w:t>864-644-5134</w:t>
            </w:r>
          </w:p>
        </w:tc>
        <w:tc>
          <w:tcPr>
            <w:tcW w:w="2457" w:type="dxa"/>
            <w:gridSpan w:val="2"/>
            <w:vAlign w:val="center"/>
          </w:tcPr>
          <w:p w14:paraId="1387A973" w14:textId="77777777" w:rsidR="00BC4E3D" w:rsidRPr="00270F1C" w:rsidRDefault="00F746A5"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hyperlink r:id="rId26" w:history="1">
              <w:r w:rsidR="00BC4E3D" w:rsidRPr="00270F1C">
                <w:rPr>
                  <w:rStyle w:val="Hyperlink"/>
                  <w:rFonts w:ascii="Arial" w:hAnsi="Arial" w:cs="Arial"/>
                  <w:bCs/>
                </w:rPr>
                <w:t>epate@swu.edu</w:t>
              </w:r>
            </w:hyperlink>
          </w:p>
          <w:p w14:paraId="567C5B38"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p>
        </w:tc>
      </w:tr>
      <w:tr w:rsidR="00BC4E3D" w14:paraId="319B1349" w14:textId="77777777" w:rsidTr="00E1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Align w:val="center"/>
            <w:hideMark/>
          </w:tcPr>
          <w:p w14:paraId="38BA28BE" w14:textId="77777777" w:rsidR="00BC4E3D" w:rsidRPr="00270F1C" w:rsidRDefault="00BC4E3D" w:rsidP="00E10445">
            <w:pPr>
              <w:jc w:val="center"/>
              <w:rPr>
                <w:rFonts w:ascii="Arial" w:hAnsi="Arial" w:cs="Arial"/>
                <w:bCs w:val="0"/>
              </w:rPr>
            </w:pPr>
            <w:r w:rsidRPr="00270F1C">
              <w:rPr>
                <w:rFonts w:ascii="Arial" w:hAnsi="Arial" w:cs="Arial"/>
                <w:bCs w:val="0"/>
              </w:rPr>
              <w:t>Physical Health</w:t>
            </w:r>
          </w:p>
        </w:tc>
        <w:tc>
          <w:tcPr>
            <w:tcW w:w="1425" w:type="dxa"/>
            <w:vAlign w:val="center"/>
          </w:tcPr>
          <w:p w14:paraId="58B9CBE0" w14:textId="77777777" w:rsidR="00BC4E3D" w:rsidRPr="00270F1C" w:rsidRDefault="00F746A5"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hyperlink r:id="rId27" w:history="1">
              <w:r w:rsidR="00BC4E3D" w:rsidRPr="00270F1C">
                <w:rPr>
                  <w:rStyle w:val="Hyperlink"/>
                  <w:rFonts w:ascii="Arial" w:hAnsi="Arial" w:cs="Arial"/>
                  <w:bCs/>
                </w:rPr>
                <w:t>Health Center</w:t>
              </w:r>
            </w:hyperlink>
          </w:p>
        </w:tc>
        <w:tc>
          <w:tcPr>
            <w:tcW w:w="1309" w:type="dxa"/>
            <w:vAlign w:val="center"/>
          </w:tcPr>
          <w:p w14:paraId="6ACF3BD2"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hAnsi="Arial" w:cs="Arial"/>
                <w:bCs/>
              </w:rPr>
              <w:t>Campus Life Center Second Floor</w:t>
            </w:r>
          </w:p>
        </w:tc>
        <w:tc>
          <w:tcPr>
            <w:tcW w:w="1406" w:type="dxa"/>
            <w:gridSpan w:val="2"/>
            <w:vAlign w:val="center"/>
          </w:tcPr>
          <w:p w14:paraId="2B36D343"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hAnsi="Arial" w:cs="Arial"/>
                <w:bCs/>
              </w:rPr>
              <w:t>CLC 224</w:t>
            </w:r>
          </w:p>
        </w:tc>
        <w:tc>
          <w:tcPr>
            <w:tcW w:w="1406" w:type="dxa"/>
            <w:gridSpan w:val="2"/>
            <w:vAlign w:val="center"/>
          </w:tcPr>
          <w:p w14:paraId="7153816F"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hAnsi="Arial" w:cs="Arial"/>
                <w:bCs/>
              </w:rPr>
              <w:t>Nurse Lori Herron</w:t>
            </w:r>
          </w:p>
        </w:tc>
        <w:tc>
          <w:tcPr>
            <w:tcW w:w="1241" w:type="dxa"/>
            <w:gridSpan w:val="2"/>
            <w:vAlign w:val="center"/>
          </w:tcPr>
          <w:p w14:paraId="2B998632"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hAnsi="Arial" w:cs="Arial"/>
                <w:bCs/>
              </w:rPr>
              <w:t>864-644-5134</w:t>
            </w:r>
          </w:p>
        </w:tc>
        <w:tc>
          <w:tcPr>
            <w:tcW w:w="2457" w:type="dxa"/>
            <w:gridSpan w:val="2"/>
            <w:vAlign w:val="center"/>
          </w:tcPr>
          <w:p w14:paraId="3BBE0435" w14:textId="77777777" w:rsidR="00BC4E3D" w:rsidRPr="00270F1C" w:rsidRDefault="00F746A5" w:rsidP="00E10445">
            <w:pPr>
              <w:jc w:val="center"/>
              <w:cnfStyle w:val="000000100000" w:firstRow="0" w:lastRow="0" w:firstColumn="0" w:lastColumn="0" w:oddVBand="0" w:evenVBand="0" w:oddHBand="1" w:evenHBand="0" w:firstRowFirstColumn="0" w:firstRowLastColumn="0" w:lastRowFirstColumn="0" w:lastRowLastColumn="0"/>
              <w:rPr>
                <w:rStyle w:val="Hyperlink"/>
                <w:rFonts w:ascii="Arial" w:hAnsi="Arial" w:cs="Arial"/>
                <w:bCs/>
              </w:rPr>
            </w:pPr>
            <w:hyperlink r:id="rId28" w:history="1">
              <w:r w:rsidR="00BC4E3D" w:rsidRPr="00270F1C">
                <w:rPr>
                  <w:rStyle w:val="Hyperlink"/>
                  <w:rFonts w:ascii="Arial" w:hAnsi="Arial" w:cs="Arial"/>
                  <w:bCs/>
                </w:rPr>
                <w:t>lherron@swu.edu</w:t>
              </w:r>
            </w:hyperlink>
          </w:p>
          <w:p w14:paraId="03B42925"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93939"/>
                <w:shd w:val="clear" w:color="auto" w:fill="FFFFFF"/>
              </w:rPr>
            </w:pPr>
          </w:p>
        </w:tc>
      </w:tr>
      <w:tr w:rsidR="00BC4E3D" w14:paraId="39F014E2" w14:textId="77777777" w:rsidTr="00E10445">
        <w:tc>
          <w:tcPr>
            <w:cnfStyle w:val="001000000000" w:firstRow="0" w:lastRow="0" w:firstColumn="1" w:lastColumn="0" w:oddVBand="0" w:evenVBand="0" w:oddHBand="0" w:evenHBand="0" w:firstRowFirstColumn="0" w:firstRowLastColumn="0" w:lastRowFirstColumn="0" w:lastRowLastColumn="0"/>
            <w:tcW w:w="1537" w:type="dxa"/>
            <w:vAlign w:val="center"/>
            <w:hideMark/>
          </w:tcPr>
          <w:p w14:paraId="253F9CC1" w14:textId="77777777" w:rsidR="00BC4E3D" w:rsidRPr="00270F1C" w:rsidRDefault="00BC4E3D" w:rsidP="00E10445">
            <w:pPr>
              <w:jc w:val="center"/>
              <w:rPr>
                <w:rFonts w:ascii="Arial" w:hAnsi="Arial" w:cs="Arial"/>
                <w:bCs w:val="0"/>
              </w:rPr>
            </w:pPr>
            <w:r w:rsidRPr="00270F1C">
              <w:rPr>
                <w:rFonts w:ascii="Arial" w:hAnsi="Arial" w:cs="Arial"/>
                <w:bCs w:val="0"/>
              </w:rPr>
              <w:t>Mental Health</w:t>
            </w:r>
          </w:p>
        </w:tc>
        <w:tc>
          <w:tcPr>
            <w:tcW w:w="1425" w:type="dxa"/>
            <w:vAlign w:val="center"/>
          </w:tcPr>
          <w:p w14:paraId="146D6BA9" w14:textId="77777777" w:rsidR="00BC4E3D" w:rsidRPr="00270F1C" w:rsidRDefault="00F746A5"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hyperlink r:id="rId29" w:history="1">
              <w:r w:rsidR="00BC4E3D" w:rsidRPr="00270F1C">
                <w:rPr>
                  <w:rStyle w:val="Hyperlink"/>
                  <w:rFonts w:ascii="Arial" w:hAnsi="Arial" w:cs="Arial"/>
                  <w:bCs/>
                </w:rPr>
                <w:t>Counseling Center</w:t>
              </w:r>
            </w:hyperlink>
          </w:p>
        </w:tc>
        <w:tc>
          <w:tcPr>
            <w:tcW w:w="1309" w:type="dxa"/>
            <w:vAlign w:val="center"/>
          </w:tcPr>
          <w:p w14:paraId="44C7FA2D"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70F1C">
              <w:rPr>
                <w:rFonts w:ascii="Arial" w:hAnsi="Arial" w:cs="Arial"/>
                <w:bCs/>
              </w:rPr>
              <w:t>Campus Life Center Second Floor</w:t>
            </w:r>
          </w:p>
        </w:tc>
        <w:tc>
          <w:tcPr>
            <w:tcW w:w="1406" w:type="dxa"/>
            <w:gridSpan w:val="2"/>
            <w:vAlign w:val="center"/>
          </w:tcPr>
          <w:p w14:paraId="46D56AA3"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70F1C">
              <w:rPr>
                <w:rFonts w:ascii="Arial" w:hAnsi="Arial" w:cs="Arial"/>
                <w:bCs/>
              </w:rPr>
              <w:t>CLC 223</w:t>
            </w:r>
          </w:p>
        </w:tc>
        <w:tc>
          <w:tcPr>
            <w:tcW w:w="1406" w:type="dxa"/>
            <w:gridSpan w:val="2"/>
            <w:vAlign w:val="center"/>
          </w:tcPr>
          <w:p w14:paraId="0468C456"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70F1C">
              <w:rPr>
                <w:rFonts w:ascii="Arial" w:hAnsi="Arial" w:cs="Arial"/>
                <w:bCs/>
              </w:rPr>
              <w:t>Andrea Herd</w:t>
            </w:r>
          </w:p>
        </w:tc>
        <w:tc>
          <w:tcPr>
            <w:tcW w:w="1241" w:type="dxa"/>
            <w:gridSpan w:val="2"/>
            <w:vAlign w:val="center"/>
          </w:tcPr>
          <w:p w14:paraId="4240D7E8"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70F1C">
              <w:rPr>
                <w:rFonts w:ascii="Arial" w:hAnsi="Arial" w:cs="Arial"/>
                <w:bCs/>
              </w:rPr>
              <w:t>864-644-5131</w:t>
            </w:r>
          </w:p>
        </w:tc>
        <w:tc>
          <w:tcPr>
            <w:tcW w:w="2457" w:type="dxa"/>
            <w:gridSpan w:val="2"/>
            <w:vAlign w:val="center"/>
          </w:tcPr>
          <w:p w14:paraId="4CA7AFC1" w14:textId="77777777" w:rsidR="00BC4E3D" w:rsidRPr="00270F1C" w:rsidRDefault="00F746A5"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hyperlink r:id="rId30" w:history="1">
              <w:r w:rsidR="00BC4E3D" w:rsidRPr="00270F1C">
                <w:rPr>
                  <w:rStyle w:val="Hyperlink"/>
                  <w:rFonts w:ascii="Arial" w:hAnsi="Arial" w:cs="Arial"/>
                  <w:bCs/>
                </w:rPr>
                <w:t>aheard@swu.edu</w:t>
              </w:r>
            </w:hyperlink>
          </w:p>
          <w:p w14:paraId="580E5C19"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p>
        </w:tc>
      </w:tr>
      <w:tr w:rsidR="00BC4E3D" w14:paraId="369678F7" w14:textId="77777777" w:rsidTr="00E1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Align w:val="center"/>
            <w:hideMark/>
          </w:tcPr>
          <w:p w14:paraId="4A5DE7DC" w14:textId="77777777" w:rsidR="00BC4E3D" w:rsidRPr="00270F1C" w:rsidRDefault="00BC4E3D" w:rsidP="00E10445">
            <w:pPr>
              <w:jc w:val="center"/>
              <w:rPr>
                <w:rFonts w:ascii="Arial" w:hAnsi="Arial" w:cs="Arial"/>
                <w:bCs w:val="0"/>
              </w:rPr>
            </w:pPr>
            <w:r w:rsidRPr="00270F1C">
              <w:rPr>
                <w:rFonts w:ascii="Arial" w:hAnsi="Arial" w:cs="Arial"/>
                <w:bCs w:val="0"/>
              </w:rPr>
              <w:t>Suicidal Thoughts</w:t>
            </w:r>
          </w:p>
        </w:tc>
        <w:tc>
          <w:tcPr>
            <w:tcW w:w="9244" w:type="dxa"/>
            <w:gridSpan w:val="10"/>
            <w:vAlign w:val="center"/>
          </w:tcPr>
          <w:p w14:paraId="0F94C0E3"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hAnsi="Arial" w:cs="Arial"/>
                <w:bCs/>
              </w:rPr>
              <w:t>CALL THIS NUMBER</w:t>
            </w:r>
          </w:p>
          <w:p w14:paraId="58B86F66"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eastAsia="Times New Roman" w:hAnsi="Arial" w:cs="Arial"/>
                <w:color w:val="212121"/>
              </w:rPr>
              <w:t>1-800-273-8255</w:t>
            </w:r>
          </w:p>
        </w:tc>
      </w:tr>
      <w:tr w:rsidR="00BC4E3D" w14:paraId="5F232431" w14:textId="77777777" w:rsidTr="00E10445">
        <w:trPr>
          <w:gridAfter w:val="1"/>
          <w:wAfter w:w="62" w:type="dxa"/>
        </w:trPr>
        <w:tc>
          <w:tcPr>
            <w:cnfStyle w:val="001000000000" w:firstRow="0" w:lastRow="0" w:firstColumn="1" w:lastColumn="0" w:oddVBand="0" w:evenVBand="0" w:oddHBand="0" w:evenHBand="0" w:firstRowFirstColumn="0" w:firstRowLastColumn="0" w:lastRowFirstColumn="0" w:lastRowLastColumn="0"/>
            <w:tcW w:w="10719" w:type="dxa"/>
            <w:gridSpan w:val="10"/>
            <w:vAlign w:val="center"/>
          </w:tcPr>
          <w:p w14:paraId="45AB7E90" w14:textId="77777777" w:rsidR="00BC4E3D" w:rsidRPr="00270F1C" w:rsidRDefault="00BC4E3D" w:rsidP="00E10445">
            <w:pPr>
              <w:jc w:val="center"/>
              <w:rPr>
                <w:rFonts w:ascii="Arial" w:hAnsi="Arial" w:cs="Arial"/>
              </w:rPr>
            </w:pPr>
            <w:r w:rsidRPr="00270F1C">
              <w:rPr>
                <w:rFonts w:ascii="Arial" w:hAnsi="Arial" w:cs="Arial"/>
                <w:b w:val="0"/>
                <w:bCs w:val="0"/>
              </w:rPr>
              <w:t>Student Life</w:t>
            </w:r>
          </w:p>
        </w:tc>
      </w:tr>
      <w:tr w:rsidR="00BC4E3D" w14:paraId="13141D63" w14:textId="77777777" w:rsidTr="00E10445">
        <w:trPr>
          <w:gridAfter w:val="1"/>
          <w:cnfStyle w:val="000000100000" w:firstRow="0" w:lastRow="0" w:firstColumn="0" w:lastColumn="0" w:oddVBand="0" w:evenVBand="0" w:oddHBand="1" w:evenHBand="0" w:firstRowFirstColumn="0" w:firstRowLastColumn="0" w:lastRowFirstColumn="0" w:lastRowLastColumn="0"/>
          <w:wAfter w:w="62" w:type="dxa"/>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62304962" w14:textId="77777777" w:rsidR="00BC4E3D" w:rsidRPr="00270F1C" w:rsidRDefault="00BC4E3D" w:rsidP="00E10445">
            <w:pPr>
              <w:jc w:val="center"/>
              <w:rPr>
                <w:rFonts w:ascii="Arial" w:hAnsi="Arial" w:cs="Arial"/>
              </w:rPr>
            </w:pPr>
            <w:r w:rsidRPr="00270F1C">
              <w:rPr>
                <w:rFonts w:ascii="Arial" w:hAnsi="Arial" w:cs="Arial"/>
              </w:rPr>
              <w:t>Spiritual Life</w:t>
            </w:r>
          </w:p>
        </w:tc>
        <w:tc>
          <w:tcPr>
            <w:tcW w:w="1425" w:type="dxa"/>
            <w:vAlign w:val="center"/>
          </w:tcPr>
          <w:p w14:paraId="717C2FC8" w14:textId="77777777" w:rsidR="00BC4E3D" w:rsidRPr="00270F1C" w:rsidRDefault="00F746A5"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31" w:history="1">
              <w:r w:rsidR="00BC4E3D" w:rsidRPr="00270F1C">
                <w:rPr>
                  <w:rStyle w:val="Hyperlink"/>
                  <w:rFonts w:ascii="Arial" w:hAnsi="Arial" w:cs="Arial"/>
                </w:rPr>
                <w:t>Spiritual Life</w:t>
              </w:r>
            </w:hyperlink>
          </w:p>
        </w:tc>
        <w:tc>
          <w:tcPr>
            <w:tcW w:w="1371" w:type="dxa"/>
            <w:gridSpan w:val="2"/>
            <w:vAlign w:val="center"/>
          </w:tcPr>
          <w:p w14:paraId="4441FD2C"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hAnsi="Arial" w:cs="Arial"/>
                <w:bCs/>
              </w:rPr>
              <w:t>Newton Hobson Chapel and University Fine Arts Center</w:t>
            </w:r>
          </w:p>
        </w:tc>
        <w:tc>
          <w:tcPr>
            <w:tcW w:w="1344" w:type="dxa"/>
            <w:vAlign w:val="center"/>
          </w:tcPr>
          <w:p w14:paraId="329A6205"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hAnsi="Arial" w:cs="Arial"/>
                <w:bCs/>
              </w:rPr>
              <w:t>Newton Hobson 220A</w:t>
            </w:r>
          </w:p>
        </w:tc>
        <w:tc>
          <w:tcPr>
            <w:tcW w:w="1344" w:type="dxa"/>
            <w:vAlign w:val="center"/>
          </w:tcPr>
          <w:p w14:paraId="67AF15E8"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hAnsi="Arial" w:cs="Arial"/>
                <w:bCs/>
              </w:rPr>
              <w:t>Laura Hedden</w:t>
            </w:r>
          </w:p>
        </w:tc>
        <w:tc>
          <w:tcPr>
            <w:tcW w:w="1241" w:type="dxa"/>
            <w:gridSpan w:val="2"/>
            <w:vAlign w:val="center"/>
          </w:tcPr>
          <w:p w14:paraId="42E8590C"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hAnsi="Arial" w:cs="Arial"/>
                <w:bCs/>
              </w:rPr>
              <w:t>864-644-5432</w:t>
            </w:r>
          </w:p>
        </w:tc>
        <w:tc>
          <w:tcPr>
            <w:tcW w:w="2457" w:type="dxa"/>
            <w:gridSpan w:val="2"/>
            <w:vAlign w:val="center"/>
          </w:tcPr>
          <w:p w14:paraId="66ACED2F" w14:textId="77777777" w:rsidR="00BC4E3D" w:rsidRPr="00270F1C" w:rsidRDefault="00F746A5"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32" w:history="1">
              <w:r w:rsidR="00BC4E3D" w:rsidRPr="00270F1C">
                <w:rPr>
                  <w:rStyle w:val="Hyperlink"/>
                  <w:rFonts w:ascii="Arial" w:hAnsi="Arial" w:cs="Arial"/>
                </w:rPr>
                <w:t>lhedden@swu.edu</w:t>
              </w:r>
            </w:hyperlink>
          </w:p>
        </w:tc>
      </w:tr>
      <w:tr w:rsidR="00BC4E3D" w14:paraId="17AFFDE4" w14:textId="77777777" w:rsidTr="00E10445">
        <w:trPr>
          <w:gridAfter w:val="1"/>
          <w:wAfter w:w="62" w:type="dxa"/>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05B8155E" w14:textId="77777777" w:rsidR="00BC4E3D" w:rsidRPr="00270F1C" w:rsidRDefault="00BC4E3D" w:rsidP="00E10445">
            <w:pPr>
              <w:jc w:val="center"/>
              <w:rPr>
                <w:rFonts w:ascii="Arial" w:hAnsi="Arial" w:cs="Arial"/>
                <w:bCs w:val="0"/>
              </w:rPr>
            </w:pPr>
            <w:r w:rsidRPr="00270F1C">
              <w:rPr>
                <w:rFonts w:ascii="Arial" w:hAnsi="Arial" w:cs="Arial"/>
                <w:bCs w:val="0"/>
              </w:rPr>
              <w:t>Student Activities</w:t>
            </w:r>
          </w:p>
        </w:tc>
        <w:tc>
          <w:tcPr>
            <w:tcW w:w="1425" w:type="dxa"/>
            <w:vAlign w:val="center"/>
          </w:tcPr>
          <w:p w14:paraId="021865AF" w14:textId="77777777" w:rsidR="00BC4E3D" w:rsidRPr="00270F1C" w:rsidRDefault="00F746A5"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hyperlink r:id="rId33" w:history="1">
              <w:r w:rsidR="00BC4E3D" w:rsidRPr="00270F1C">
                <w:rPr>
                  <w:rStyle w:val="Hyperlink"/>
                  <w:rFonts w:ascii="Arial" w:hAnsi="Arial" w:cs="Arial"/>
                  <w:bCs/>
                </w:rPr>
                <w:t>Student Activities and Intramurals</w:t>
              </w:r>
            </w:hyperlink>
          </w:p>
        </w:tc>
        <w:tc>
          <w:tcPr>
            <w:tcW w:w="1371" w:type="dxa"/>
            <w:gridSpan w:val="2"/>
            <w:vAlign w:val="center"/>
          </w:tcPr>
          <w:p w14:paraId="7D019654"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70F1C">
              <w:rPr>
                <w:rFonts w:ascii="Arial" w:hAnsi="Arial" w:cs="Arial"/>
                <w:bCs/>
              </w:rPr>
              <w:t>Campus Life Center Second Floor</w:t>
            </w:r>
          </w:p>
        </w:tc>
        <w:tc>
          <w:tcPr>
            <w:tcW w:w="1344" w:type="dxa"/>
            <w:vAlign w:val="center"/>
          </w:tcPr>
          <w:p w14:paraId="40F117B8"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70F1C">
              <w:rPr>
                <w:rFonts w:ascii="Arial" w:hAnsi="Arial" w:cs="Arial"/>
                <w:bCs/>
              </w:rPr>
              <w:t>CLC 205</w:t>
            </w:r>
          </w:p>
        </w:tc>
        <w:tc>
          <w:tcPr>
            <w:tcW w:w="1344" w:type="dxa"/>
            <w:vAlign w:val="center"/>
          </w:tcPr>
          <w:p w14:paraId="7C27BA58"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70F1C">
              <w:rPr>
                <w:rFonts w:ascii="Arial" w:hAnsi="Arial" w:cs="Arial"/>
                <w:bCs/>
              </w:rPr>
              <w:t>Wes Pate</w:t>
            </w:r>
          </w:p>
        </w:tc>
        <w:tc>
          <w:tcPr>
            <w:tcW w:w="1241" w:type="dxa"/>
            <w:gridSpan w:val="2"/>
            <w:vAlign w:val="center"/>
          </w:tcPr>
          <w:p w14:paraId="1B24AD45"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70F1C">
              <w:rPr>
                <w:rFonts w:ascii="Arial" w:hAnsi="Arial" w:cs="Arial"/>
                <w:bCs/>
              </w:rPr>
              <w:t>864-644-5123</w:t>
            </w:r>
          </w:p>
        </w:tc>
        <w:tc>
          <w:tcPr>
            <w:tcW w:w="2457" w:type="dxa"/>
            <w:gridSpan w:val="2"/>
            <w:vAlign w:val="center"/>
          </w:tcPr>
          <w:p w14:paraId="6917E7BC" w14:textId="77777777" w:rsidR="00BC4E3D" w:rsidRPr="00270F1C" w:rsidRDefault="00F746A5"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hyperlink r:id="rId34" w:history="1">
              <w:r w:rsidR="00BC4E3D" w:rsidRPr="00270F1C">
                <w:rPr>
                  <w:rStyle w:val="Hyperlink"/>
                  <w:rFonts w:ascii="Arial" w:hAnsi="Arial" w:cs="Arial"/>
                  <w:bCs/>
                </w:rPr>
                <w:t>wespate@swu.edu</w:t>
              </w:r>
            </w:hyperlink>
          </w:p>
          <w:p w14:paraId="552215ED"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p>
        </w:tc>
      </w:tr>
      <w:tr w:rsidR="00BC4E3D" w14:paraId="675AD872" w14:textId="77777777" w:rsidTr="00E10445">
        <w:trPr>
          <w:gridAfter w:val="1"/>
          <w:cnfStyle w:val="000000100000" w:firstRow="0" w:lastRow="0" w:firstColumn="0" w:lastColumn="0" w:oddVBand="0" w:evenVBand="0" w:oddHBand="1" w:evenHBand="0" w:firstRowFirstColumn="0" w:firstRowLastColumn="0" w:lastRowFirstColumn="0" w:lastRowLastColumn="0"/>
          <w:wAfter w:w="62" w:type="dxa"/>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55ABD0AB" w14:textId="77777777" w:rsidR="00BC4E3D" w:rsidRPr="00270F1C" w:rsidRDefault="00BC4E3D" w:rsidP="00E10445">
            <w:pPr>
              <w:jc w:val="center"/>
              <w:rPr>
                <w:rFonts w:ascii="Arial" w:hAnsi="Arial" w:cs="Arial"/>
                <w:bCs w:val="0"/>
              </w:rPr>
            </w:pPr>
            <w:r w:rsidRPr="00270F1C">
              <w:rPr>
                <w:rFonts w:ascii="Arial" w:hAnsi="Arial" w:cs="Arial"/>
                <w:bCs w:val="0"/>
              </w:rPr>
              <w:lastRenderedPageBreak/>
              <w:t>Parking Tickets</w:t>
            </w:r>
          </w:p>
        </w:tc>
        <w:tc>
          <w:tcPr>
            <w:tcW w:w="1425" w:type="dxa"/>
            <w:vAlign w:val="center"/>
          </w:tcPr>
          <w:p w14:paraId="3B711CD8" w14:textId="77777777" w:rsidR="00BC4E3D" w:rsidRPr="00270F1C" w:rsidRDefault="00F746A5"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hyperlink r:id="rId35" w:history="1">
              <w:r w:rsidR="00BC4E3D" w:rsidRPr="00270F1C">
                <w:rPr>
                  <w:rStyle w:val="Hyperlink"/>
                  <w:rFonts w:ascii="Arial" w:hAnsi="Arial" w:cs="Arial"/>
                  <w:bCs/>
                </w:rPr>
                <w:t>Student Life</w:t>
              </w:r>
            </w:hyperlink>
          </w:p>
        </w:tc>
        <w:tc>
          <w:tcPr>
            <w:tcW w:w="1371" w:type="dxa"/>
            <w:gridSpan w:val="2"/>
            <w:vAlign w:val="center"/>
          </w:tcPr>
          <w:p w14:paraId="7D6C5372"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hAnsi="Arial" w:cs="Arial"/>
                <w:bCs/>
              </w:rPr>
              <w:t>Campus Life Center Second Floor</w:t>
            </w:r>
          </w:p>
        </w:tc>
        <w:tc>
          <w:tcPr>
            <w:tcW w:w="1344" w:type="dxa"/>
            <w:vAlign w:val="center"/>
          </w:tcPr>
          <w:p w14:paraId="3FCA3978"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hAnsi="Arial" w:cs="Arial"/>
                <w:bCs/>
              </w:rPr>
              <w:t>CLC 210</w:t>
            </w:r>
          </w:p>
        </w:tc>
        <w:tc>
          <w:tcPr>
            <w:tcW w:w="1344" w:type="dxa"/>
            <w:vAlign w:val="center"/>
          </w:tcPr>
          <w:p w14:paraId="4C0B9094"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hAnsi="Arial" w:cs="Arial"/>
                <w:bCs/>
              </w:rPr>
              <w:t>Deborah Rhodes</w:t>
            </w:r>
          </w:p>
        </w:tc>
        <w:tc>
          <w:tcPr>
            <w:tcW w:w="1241" w:type="dxa"/>
            <w:gridSpan w:val="2"/>
            <w:vAlign w:val="center"/>
          </w:tcPr>
          <w:p w14:paraId="72B64B63"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hAnsi="Arial" w:cs="Arial"/>
                <w:bCs/>
              </w:rPr>
              <w:t>864-644-5141</w:t>
            </w:r>
          </w:p>
        </w:tc>
        <w:tc>
          <w:tcPr>
            <w:tcW w:w="2457" w:type="dxa"/>
            <w:gridSpan w:val="2"/>
            <w:vAlign w:val="center"/>
          </w:tcPr>
          <w:p w14:paraId="56771C0F" w14:textId="77777777" w:rsidR="00BC4E3D" w:rsidRPr="00270F1C" w:rsidRDefault="00F746A5"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hyperlink r:id="rId36" w:history="1">
              <w:r w:rsidR="00BC4E3D" w:rsidRPr="00270F1C">
                <w:rPr>
                  <w:rStyle w:val="Hyperlink"/>
                  <w:rFonts w:ascii="Arial" w:hAnsi="Arial" w:cs="Arial"/>
                  <w:bCs/>
                </w:rPr>
                <w:t>drhodes@swu.edu</w:t>
              </w:r>
            </w:hyperlink>
          </w:p>
          <w:p w14:paraId="327C5879"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p>
        </w:tc>
      </w:tr>
      <w:tr w:rsidR="00BC4E3D" w14:paraId="44A9F5E9" w14:textId="77777777" w:rsidTr="00E10445">
        <w:trPr>
          <w:gridAfter w:val="1"/>
          <w:wAfter w:w="62" w:type="dxa"/>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232E79FD" w14:textId="77777777" w:rsidR="00BC4E3D" w:rsidRPr="00270F1C" w:rsidRDefault="00BC4E3D" w:rsidP="00E10445">
            <w:pPr>
              <w:jc w:val="center"/>
              <w:rPr>
                <w:rFonts w:ascii="Arial" w:hAnsi="Arial" w:cs="Arial"/>
                <w:bCs w:val="0"/>
              </w:rPr>
            </w:pPr>
            <w:r w:rsidRPr="00270F1C">
              <w:rPr>
                <w:rFonts w:ascii="Arial" w:hAnsi="Arial" w:cs="Arial"/>
                <w:bCs w:val="0"/>
              </w:rPr>
              <w:t>Campus Life &amp; Housing</w:t>
            </w:r>
          </w:p>
        </w:tc>
        <w:tc>
          <w:tcPr>
            <w:tcW w:w="1425" w:type="dxa"/>
            <w:vAlign w:val="center"/>
          </w:tcPr>
          <w:p w14:paraId="490A99F4" w14:textId="77777777" w:rsidR="00BC4E3D" w:rsidRPr="00270F1C" w:rsidRDefault="00F746A5"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hyperlink r:id="rId37" w:history="1">
              <w:r w:rsidR="00BC4E3D" w:rsidRPr="00270F1C">
                <w:rPr>
                  <w:rStyle w:val="Hyperlink"/>
                  <w:rFonts w:ascii="Arial" w:hAnsi="Arial" w:cs="Arial"/>
                  <w:bCs/>
                </w:rPr>
                <w:t>Student Life</w:t>
              </w:r>
            </w:hyperlink>
          </w:p>
        </w:tc>
        <w:tc>
          <w:tcPr>
            <w:tcW w:w="1371" w:type="dxa"/>
            <w:gridSpan w:val="2"/>
            <w:vAlign w:val="center"/>
          </w:tcPr>
          <w:p w14:paraId="36C10493"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70F1C">
              <w:rPr>
                <w:rFonts w:ascii="Arial" w:hAnsi="Arial" w:cs="Arial"/>
                <w:bCs/>
              </w:rPr>
              <w:t>Campus Life Center Second Floor</w:t>
            </w:r>
          </w:p>
        </w:tc>
        <w:tc>
          <w:tcPr>
            <w:tcW w:w="1344" w:type="dxa"/>
            <w:vAlign w:val="center"/>
          </w:tcPr>
          <w:p w14:paraId="25D95A90"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70F1C">
              <w:rPr>
                <w:rFonts w:ascii="Arial" w:hAnsi="Arial" w:cs="Arial"/>
                <w:bCs/>
              </w:rPr>
              <w:t>CLC 213</w:t>
            </w:r>
          </w:p>
        </w:tc>
        <w:tc>
          <w:tcPr>
            <w:tcW w:w="1344" w:type="dxa"/>
            <w:vAlign w:val="center"/>
          </w:tcPr>
          <w:p w14:paraId="1E741404"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70F1C">
              <w:rPr>
                <w:rFonts w:ascii="Arial" w:hAnsi="Arial" w:cs="Arial"/>
                <w:bCs/>
              </w:rPr>
              <w:t>Jason Tegen</w:t>
            </w:r>
          </w:p>
        </w:tc>
        <w:tc>
          <w:tcPr>
            <w:tcW w:w="1241" w:type="dxa"/>
            <w:gridSpan w:val="2"/>
            <w:vAlign w:val="center"/>
          </w:tcPr>
          <w:p w14:paraId="66309ECA"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70F1C">
              <w:rPr>
                <w:rFonts w:ascii="Arial" w:hAnsi="Arial" w:cs="Arial"/>
                <w:bCs/>
              </w:rPr>
              <w:t>864-404-5471</w:t>
            </w:r>
          </w:p>
        </w:tc>
        <w:tc>
          <w:tcPr>
            <w:tcW w:w="2457" w:type="dxa"/>
            <w:gridSpan w:val="2"/>
            <w:vAlign w:val="center"/>
          </w:tcPr>
          <w:p w14:paraId="72489434" w14:textId="77777777" w:rsidR="00BC4E3D" w:rsidRPr="00270F1C" w:rsidRDefault="00F746A5"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hyperlink r:id="rId38" w:history="1">
              <w:r w:rsidR="00BC4E3D" w:rsidRPr="00270F1C">
                <w:rPr>
                  <w:rStyle w:val="Hyperlink"/>
                  <w:rFonts w:ascii="Arial" w:hAnsi="Arial" w:cs="Arial"/>
                  <w:bCs/>
                </w:rPr>
                <w:t>jtegen@swu.edu</w:t>
              </w:r>
            </w:hyperlink>
          </w:p>
          <w:p w14:paraId="656A9383" w14:textId="77777777" w:rsidR="00BC4E3D" w:rsidRPr="00270F1C"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p>
        </w:tc>
      </w:tr>
      <w:tr w:rsidR="00BC4E3D" w14:paraId="2BB8D96C" w14:textId="77777777" w:rsidTr="00E10445">
        <w:trPr>
          <w:gridAfter w:val="1"/>
          <w:cnfStyle w:val="000000100000" w:firstRow="0" w:lastRow="0" w:firstColumn="0" w:lastColumn="0" w:oddVBand="0" w:evenVBand="0" w:oddHBand="1" w:evenHBand="0" w:firstRowFirstColumn="0" w:firstRowLastColumn="0" w:lastRowFirstColumn="0" w:lastRowLastColumn="0"/>
          <w:wAfter w:w="62" w:type="dxa"/>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474BC602" w14:textId="77777777" w:rsidR="00BC4E3D" w:rsidRPr="00270F1C" w:rsidRDefault="00BC4E3D" w:rsidP="00E10445">
            <w:pPr>
              <w:jc w:val="center"/>
              <w:rPr>
                <w:rFonts w:ascii="Arial" w:hAnsi="Arial" w:cs="Arial"/>
                <w:bCs w:val="0"/>
              </w:rPr>
            </w:pPr>
            <w:r w:rsidRPr="00270F1C">
              <w:rPr>
                <w:rFonts w:ascii="Arial" w:hAnsi="Arial" w:cs="Arial"/>
                <w:bCs w:val="0"/>
              </w:rPr>
              <w:t>Security</w:t>
            </w:r>
          </w:p>
        </w:tc>
        <w:tc>
          <w:tcPr>
            <w:tcW w:w="1425" w:type="dxa"/>
            <w:vAlign w:val="center"/>
          </w:tcPr>
          <w:p w14:paraId="40F816D0" w14:textId="77777777" w:rsidR="00BC4E3D" w:rsidRPr="00270F1C" w:rsidRDefault="00F746A5"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hyperlink r:id="rId39" w:history="1">
              <w:r w:rsidR="00BC4E3D" w:rsidRPr="00270F1C">
                <w:rPr>
                  <w:rStyle w:val="Hyperlink"/>
                  <w:rFonts w:ascii="Arial" w:hAnsi="Arial" w:cs="Arial"/>
                  <w:bCs/>
                </w:rPr>
                <w:t>Campus Safety</w:t>
              </w:r>
            </w:hyperlink>
          </w:p>
        </w:tc>
        <w:tc>
          <w:tcPr>
            <w:tcW w:w="1371" w:type="dxa"/>
            <w:gridSpan w:val="2"/>
            <w:vAlign w:val="center"/>
          </w:tcPr>
          <w:p w14:paraId="08900C79"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hAnsi="Arial" w:cs="Arial"/>
                <w:bCs/>
              </w:rPr>
              <w:t>Campus Life Center Second Floor</w:t>
            </w:r>
          </w:p>
        </w:tc>
        <w:tc>
          <w:tcPr>
            <w:tcW w:w="1344" w:type="dxa"/>
            <w:vAlign w:val="center"/>
          </w:tcPr>
          <w:p w14:paraId="193B2872"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hAnsi="Arial" w:cs="Arial"/>
                <w:bCs/>
              </w:rPr>
              <w:t>CLC 212</w:t>
            </w:r>
          </w:p>
        </w:tc>
        <w:tc>
          <w:tcPr>
            <w:tcW w:w="1344" w:type="dxa"/>
            <w:vAlign w:val="center"/>
          </w:tcPr>
          <w:p w14:paraId="0D8B5085"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hAnsi="Arial" w:cs="Arial"/>
                <w:bCs/>
              </w:rPr>
              <w:t>Brad Bowen</w:t>
            </w:r>
          </w:p>
        </w:tc>
        <w:tc>
          <w:tcPr>
            <w:tcW w:w="1241" w:type="dxa"/>
            <w:gridSpan w:val="2"/>
            <w:vAlign w:val="center"/>
          </w:tcPr>
          <w:p w14:paraId="349CAD26"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hAnsi="Arial" w:cs="Arial"/>
                <w:bCs/>
              </w:rPr>
              <w:t>864-644-5144 or</w:t>
            </w:r>
          </w:p>
          <w:p w14:paraId="79AB526F"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70F1C">
              <w:rPr>
                <w:rFonts w:ascii="Arial" w:hAnsi="Arial" w:cs="Arial"/>
                <w:bCs/>
              </w:rPr>
              <w:t>864-508-0107</w:t>
            </w:r>
          </w:p>
        </w:tc>
        <w:tc>
          <w:tcPr>
            <w:tcW w:w="2457" w:type="dxa"/>
            <w:gridSpan w:val="2"/>
            <w:vAlign w:val="center"/>
          </w:tcPr>
          <w:p w14:paraId="3C865F0A" w14:textId="77777777" w:rsidR="00BC4E3D" w:rsidRPr="00270F1C" w:rsidRDefault="00F746A5"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hyperlink r:id="rId40" w:history="1">
              <w:r w:rsidR="00BC4E3D" w:rsidRPr="00270F1C">
                <w:rPr>
                  <w:rStyle w:val="Hyperlink"/>
                  <w:rFonts w:ascii="Arial" w:hAnsi="Arial" w:cs="Arial"/>
                  <w:bCs/>
                </w:rPr>
                <w:t>bbowen@swu.edu</w:t>
              </w:r>
            </w:hyperlink>
          </w:p>
          <w:p w14:paraId="09F8E012" w14:textId="77777777" w:rsidR="00BC4E3D" w:rsidRPr="00270F1C"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p>
        </w:tc>
      </w:tr>
    </w:tbl>
    <w:p w14:paraId="73FBBDCA" w14:textId="77777777" w:rsidR="00AA36EE" w:rsidRDefault="00AA36EE" w:rsidP="006532F6">
      <w:pPr>
        <w:pStyle w:val="paragraph"/>
        <w:spacing w:before="0" w:beforeAutospacing="0" w:after="0" w:afterAutospacing="0"/>
        <w:jc w:val="center"/>
        <w:textAlignment w:val="baseline"/>
        <w:rPr>
          <w:rFonts w:asciiTheme="minorHAnsi" w:hAnsiTheme="minorHAnsi"/>
          <w:b/>
          <w:sz w:val="28"/>
          <w:szCs w:val="28"/>
        </w:rPr>
      </w:pPr>
    </w:p>
    <w:p w14:paraId="1BACF688" w14:textId="77777777" w:rsidR="00AA36EE" w:rsidRDefault="00AA36EE" w:rsidP="006532F6">
      <w:pPr>
        <w:pStyle w:val="paragraph"/>
        <w:spacing w:before="0" w:beforeAutospacing="0" w:after="0" w:afterAutospacing="0"/>
        <w:jc w:val="center"/>
        <w:textAlignment w:val="baseline"/>
        <w:rPr>
          <w:rFonts w:asciiTheme="minorHAnsi" w:hAnsiTheme="minorHAnsi"/>
          <w:b/>
          <w:sz w:val="28"/>
          <w:szCs w:val="28"/>
        </w:rPr>
      </w:pPr>
    </w:p>
    <w:p w14:paraId="3EA8440E" w14:textId="77777777" w:rsidR="00634308" w:rsidRDefault="00634308" w:rsidP="006532F6">
      <w:pPr>
        <w:pStyle w:val="paragraph"/>
        <w:spacing w:before="0" w:beforeAutospacing="0" w:after="0" w:afterAutospacing="0"/>
        <w:jc w:val="center"/>
        <w:textAlignment w:val="baseline"/>
        <w:rPr>
          <w:rFonts w:asciiTheme="minorHAnsi" w:hAnsiTheme="minorHAnsi"/>
          <w:b/>
          <w:sz w:val="28"/>
          <w:szCs w:val="28"/>
        </w:rPr>
      </w:pPr>
    </w:p>
    <w:p w14:paraId="5847B28A" w14:textId="77777777" w:rsidR="00634308" w:rsidRDefault="00634308" w:rsidP="006532F6">
      <w:pPr>
        <w:pStyle w:val="paragraph"/>
        <w:spacing w:before="0" w:beforeAutospacing="0" w:after="0" w:afterAutospacing="0"/>
        <w:jc w:val="center"/>
        <w:textAlignment w:val="baseline"/>
        <w:rPr>
          <w:rFonts w:asciiTheme="minorHAnsi" w:hAnsiTheme="minorHAnsi"/>
          <w:b/>
          <w:sz w:val="28"/>
          <w:szCs w:val="28"/>
        </w:rPr>
      </w:pPr>
    </w:p>
    <w:p w14:paraId="51992FB9" w14:textId="77777777" w:rsidR="00634308" w:rsidRDefault="00634308" w:rsidP="006532F6">
      <w:pPr>
        <w:pStyle w:val="paragraph"/>
        <w:spacing w:before="0" w:beforeAutospacing="0" w:after="0" w:afterAutospacing="0"/>
        <w:jc w:val="center"/>
        <w:textAlignment w:val="baseline"/>
        <w:rPr>
          <w:rFonts w:asciiTheme="minorHAnsi" w:hAnsiTheme="minorHAnsi"/>
          <w:b/>
          <w:sz w:val="28"/>
          <w:szCs w:val="28"/>
        </w:rPr>
      </w:pPr>
    </w:p>
    <w:p w14:paraId="7CC8B301" w14:textId="77777777" w:rsidR="00634308" w:rsidRDefault="00634308" w:rsidP="006532F6">
      <w:pPr>
        <w:pStyle w:val="paragraph"/>
        <w:spacing w:before="0" w:beforeAutospacing="0" w:after="0" w:afterAutospacing="0"/>
        <w:jc w:val="center"/>
        <w:textAlignment w:val="baseline"/>
        <w:rPr>
          <w:rFonts w:asciiTheme="minorHAnsi" w:hAnsiTheme="minorHAnsi"/>
          <w:b/>
          <w:sz w:val="28"/>
          <w:szCs w:val="28"/>
        </w:rPr>
      </w:pPr>
    </w:p>
    <w:p w14:paraId="3A8835A9" w14:textId="77777777" w:rsidR="00634308" w:rsidRDefault="00634308" w:rsidP="006532F6">
      <w:pPr>
        <w:pStyle w:val="paragraph"/>
        <w:spacing w:before="0" w:beforeAutospacing="0" w:after="0" w:afterAutospacing="0"/>
        <w:jc w:val="center"/>
        <w:textAlignment w:val="baseline"/>
        <w:rPr>
          <w:rFonts w:asciiTheme="minorHAnsi" w:hAnsiTheme="minorHAnsi"/>
          <w:b/>
          <w:sz w:val="28"/>
          <w:szCs w:val="28"/>
        </w:rPr>
      </w:pPr>
    </w:p>
    <w:p w14:paraId="167F5775" w14:textId="77777777" w:rsidR="00634308" w:rsidRDefault="00634308" w:rsidP="006532F6">
      <w:pPr>
        <w:pStyle w:val="paragraph"/>
        <w:spacing w:before="0" w:beforeAutospacing="0" w:after="0" w:afterAutospacing="0"/>
        <w:jc w:val="center"/>
        <w:textAlignment w:val="baseline"/>
        <w:rPr>
          <w:rFonts w:asciiTheme="minorHAnsi" w:hAnsiTheme="minorHAnsi"/>
          <w:b/>
          <w:sz w:val="28"/>
          <w:szCs w:val="28"/>
        </w:rPr>
      </w:pPr>
    </w:p>
    <w:p w14:paraId="2E4AECC9" w14:textId="77777777" w:rsidR="00634308" w:rsidRDefault="00634308" w:rsidP="006532F6">
      <w:pPr>
        <w:pStyle w:val="paragraph"/>
        <w:spacing w:before="0" w:beforeAutospacing="0" w:after="0" w:afterAutospacing="0"/>
        <w:jc w:val="center"/>
        <w:textAlignment w:val="baseline"/>
        <w:rPr>
          <w:rFonts w:asciiTheme="minorHAnsi" w:hAnsiTheme="minorHAnsi"/>
          <w:b/>
          <w:sz w:val="28"/>
          <w:szCs w:val="28"/>
        </w:rPr>
      </w:pPr>
    </w:p>
    <w:p w14:paraId="0B6AA73A" w14:textId="77777777" w:rsidR="00634308" w:rsidRDefault="00634308" w:rsidP="006532F6">
      <w:pPr>
        <w:pStyle w:val="paragraph"/>
        <w:spacing w:before="0" w:beforeAutospacing="0" w:after="0" w:afterAutospacing="0"/>
        <w:jc w:val="center"/>
        <w:textAlignment w:val="baseline"/>
        <w:rPr>
          <w:rFonts w:asciiTheme="minorHAnsi" w:hAnsiTheme="minorHAnsi"/>
          <w:b/>
          <w:sz w:val="28"/>
          <w:szCs w:val="28"/>
        </w:rPr>
      </w:pPr>
    </w:p>
    <w:p w14:paraId="159E0522" w14:textId="77777777" w:rsidR="00634308" w:rsidRDefault="00634308" w:rsidP="006532F6">
      <w:pPr>
        <w:pStyle w:val="paragraph"/>
        <w:spacing w:before="0" w:beforeAutospacing="0" w:after="0" w:afterAutospacing="0"/>
        <w:jc w:val="center"/>
        <w:textAlignment w:val="baseline"/>
        <w:rPr>
          <w:rFonts w:asciiTheme="minorHAnsi" w:hAnsiTheme="minorHAnsi"/>
          <w:b/>
          <w:sz w:val="28"/>
          <w:szCs w:val="28"/>
        </w:rPr>
      </w:pPr>
    </w:p>
    <w:p w14:paraId="6A37B181" w14:textId="77777777" w:rsidR="00634308" w:rsidRDefault="00634308" w:rsidP="006532F6">
      <w:pPr>
        <w:pStyle w:val="paragraph"/>
        <w:spacing w:before="0" w:beforeAutospacing="0" w:after="0" w:afterAutospacing="0"/>
        <w:jc w:val="center"/>
        <w:textAlignment w:val="baseline"/>
        <w:rPr>
          <w:rFonts w:asciiTheme="minorHAnsi" w:hAnsiTheme="minorHAnsi"/>
          <w:b/>
          <w:sz w:val="28"/>
          <w:szCs w:val="28"/>
        </w:rPr>
      </w:pPr>
    </w:p>
    <w:p w14:paraId="2E226B98" w14:textId="77777777" w:rsidR="00634308" w:rsidRDefault="00634308" w:rsidP="00AA36EE">
      <w:pPr>
        <w:jc w:val="center"/>
        <w:rPr>
          <w:b/>
          <w:sz w:val="28"/>
          <w:szCs w:val="28"/>
        </w:rPr>
      </w:pPr>
    </w:p>
    <w:p w14:paraId="79866C33" w14:textId="77777777" w:rsidR="00634308" w:rsidRDefault="00634308" w:rsidP="00AA36EE">
      <w:pPr>
        <w:jc w:val="center"/>
        <w:rPr>
          <w:b/>
          <w:sz w:val="28"/>
          <w:szCs w:val="28"/>
        </w:rPr>
      </w:pPr>
    </w:p>
    <w:p w14:paraId="34F1D365" w14:textId="77777777" w:rsidR="00634308" w:rsidRDefault="00634308" w:rsidP="00AA36EE">
      <w:pPr>
        <w:jc w:val="center"/>
        <w:rPr>
          <w:b/>
          <w:sz w:val="28"/>
          <w:szCs w:val="28"/>
        </w:rPr>
      </w:pPr>
    </w:p>
    <w:p w14:paraId="3C478EB3" w14:textId="77777777" w:rsidR="00634308" w:rsidRDefault="00634308" w:rsidP="00AA36EE">
      <w:pPr>
        <w:jc w:val="center"/>
        <w:rPr>
          <w:b/>
          <w:sz w:val="28"/>
          <w:szCs w:val="28"/>
        </w:rPr>
      </w:pPr>
    </w:p>
    <w:p w14:paraId="203A4E08" w14:textId="77777777" w:rsidR="00634308" w:rsidRDefault="00634308" w:rsidP="00AA36EE">
      <w:pPr>
        <w:jc w:val="center"/>
        <w:rPr>
          <w:b/>
          <w:sz w:val="28"/>
          <w:szCs w:val="28"/>
        </w:rPr>
      </w:pPr>
    </w:p>
    <w:p w14:paraId="7C9D6CFE" w14:textId="77777777" w:rsidR="00634308" w:rsidRDefault="00634308" w:rsidP="00634308">
      <w:pPr>
        <w:jc w:val="center"/>
        <w:rPr>
          <w:sz w:val="24"/>
          <w:szCs w:val="24"/>
        </w:rPr>
      </w:pPr>
    </w:p>
    <w:p w14:paraId="3E6B5458" w14:textId="77777777" w:rsidR="00634308" w:rsidRDefault="00634308" w:rsidP="00634308">
      <w:pPr>
        <w:jc w:val="center"/>
        <w:rPr>
          <w:sz w:val="24"/>
          <w:szCs w:val="24"/>
        </w:rPr>
      </w:pPr>
    </w:p>
    <w:p w14:paraId="2BF4CD9B" w14:textId="3C01BE78" w:rsidR="00634308" w:rsidRPr="00634308" w:rsidRDefault="00634308" w:rsidP="00634308">
      <w:pPr>
        <w:jc w:val="center"/>
        <w:rPr>
          <w:b/>
          <w:sz w:val="28"/>
          <w:szCs w:val="28"/>
        </w:rPr>
      </w:pPr>
      <w:r w:rsidRPr="00634308">
        <w:rPr>
          <w:b/>
          <w:sz w:val="28"/>
          <w:szCs w:val="28"/>
        </w:rPr>
        <w:lastRenderedPageBreak/>
        <w:t xml:space="preserve">Resources for </w:t>
      </w:r>
      <w:r w:rsidR="00862732">
        <w:rPr>
          <w:b/>
          <w:sz w:val="28"/>
          <w:szCs w:val="28"/>
        </w:rPr>
        <w:t>Online Students:</w:t>
      </w:r>
    </w:p>
    <w:tbl>
      <w:tblPr>
        <w:tblStyle w:val="GridTable5Dark-Accent5"/>
        <w:tblW w:w="10781" w:type="dxa"/>
        <w:tblLayout w:type="fixed"/>
        <w:tblLook w:val="04A0" w:firstRow="1" w:lastRow="0" w:firstColumn="1" w:lastColumn="0" w:noHBand="0" w:noVBand="1"/>
      </w:tblPr>
      <w:tblGrid>
        <w:gridCol w:w="1537"/>
        <w:gridCol w:w="1406"/>
        <w:gridCol w:w="19"/>
        <w:gridCol w:w="1309"/>
        <w:gridCol w:w="1406"/>
        <w:gridCol w:w="1406"/>
        <w:gridCol w:w="1241"/>
        <w:gridCol w:w="2457"/>
      </w:tblGrid>
      <w:tr w:rsidR="00BC4E3D" w:rsidRPr="003E7758" w14:paraId="7B8C176E" w14:textId="77777777" w:rsidTr="00E104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4169CECC" w14:textId="77777777" w:rsidR="00BC4E3D" w:rsidRPr="003E7758" w:rsidRDefault="00BC4E3D" w:rsidP="00E10445">
            <w:pPr>
              <w:jc w:val="center"/>
              <w:rPr>
                <w:rFonts w:ascii="Arial" w:hAnsi="Arial" w:cs="Arial"/>
              </w:rPr>
            </w:pPr>
            <w:r w:rsidRPr="003E7758">
              <w:rPr>
                <w:rFonts w:ascii="Arial" w:hAnsi="Arial" w:cs="Arial"/>
                <w:bCs w:val="0"/>
              </w:rPr>
              <w:t>If you need help with…</w:t>
            </w:r>
          </w:p>
          <w:p w14:paraId="132F3883" w14:textId="77777777" w:rsidR="00BC4E3D" w:rsidRPr="003E7758" w:rsidRDefault="00BC4E3D" w:rsidP="00E10445">
            <w:pPr>
              <w:jc w:val="center"/>
              <w:rPr>
                <w:rFonts w:ascii="Arial" w:hAnsi="Arial" w:cs="Arial"/>
                <w:bCs w:val="0"/>
              </w:rPr>
            </w:pPr>
          </w:p>
        </w:tc>
        <w:tc>
          <w:tcPr>
            <w:tcW w:w="1425" w:type="dxa"/>
            <w:gridSpan w:val="2"/>
            <w:vAlign w:val="center"/>
            <w:hideMark/>
          </w:tcPr>
          <w:p w14:paraId="1597A93F" w14:textId="77777777" w:rsidR="00BC4E3D" w:rsidRPr="003E7758" w:rsidRDefault="00BC4E3D" w:rsidP="00E1044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E7758">
              <w:rPr>
                <w:rFonts w:ascii="Arial" w:hAnsi="Arial" w:cs="Arial"/>
                <w:bCs w:val="0"/>
              </w:rPr>
              <w:t>Office</w:t>
            </w:r>
          </w:p>
        </w:tc>
        <w:tc>
          <w:tcPr>
            <w:tcW w:w="1309" w:type="dxa"/>
            <w:vAlign w:val="center"/>
            <w:hideMark/>
          </w:tcPr>
          <w:p w14:paraId="76449D71" w14:textId="77777777" w:rsidR="00BC4E3D" w:rsidRPr="003E7758" w:rsidRDefault="00BC4E3D" w:rsidP="00E1044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E7758">
              <w:rPr>
                <w:rFonts w:ascii="Arial" w:hAnsi="Arial" w:cs="Arial"/>
                <w:bCs w:val="0"/>
              </w:rPr>
              <w:t>Location</w:t>
            </w:r>
          </w:p>
        </w:tc>
        <w:tc>
          <w:tcPr>
            <w:tcW w:w="1406" w:type="dxa"/>
            <w:vAlign w:val="center"/>
          </w:tcPr>
          <w:p w14:paraId="4158E3CC" w14:textId="77777777" w:rsidR="00BC4E3D" w:rsidRPr="003E7758" w:rsidRDefault="00BC4E3D" w:rsidP="00E10445">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3E7758">
              <w:rPr>
                <w:rFonts w:ascii="Arial" w:hAnsi="Arial" w:cs="Arial"/>
              </w:rPr>
              <w:t>Office #</w:t>
            </w:r>
          </w:p>
        </w:tc>
        <w:tc>
          <w:tcPr>
            <w:tcW w:w="1406" w:type="dxa"/>
            <w:vAlign w:val="center"/>
            <w:hideMark/>
          </w:tcPr>
          <w:p w14:paraId="0A27EABF" w14:textId="77777777" w:rsidR="00BC4E3D" w:rsidRPr="003E7758" w:rsidRDefault="00BC4E3D" w:rsidP="00E1044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E7758">
              <w:rPr>
                <w:rFonts w:ascii="Arial" w:hAnsi="Arial" w:cs="Arial"/>
                <w:bCs w:val="0"/>
              </w:rPr>
              <w:t>Contact</w:t>
            </w:r>
          </w:p>
        </w:tc>
        <w:tc>
          <w:tcPr>
            <w:tcW w:w="1241" w:type="dxa"/>
            <w:vAlign w:val="center"/>
            <w:hideMark/>
          </w:tcPr>
          <w:p w14:paraId="38654880" w14:textId="77777777" w:rsidR="00BC4E3D" w:rsidRPr="003E7758" w:rsidRDefault="00BC4E3D" w:rsidP="00E1044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E7758">
              <w:rPr>
                <w:rFonts w:ascii="Arial" w:hAnsi="Arial" w:cs="Arial"/>
                <w:bCs w:val="0"/>
              </w:rPr>
              <w:t>Phone</w:t>
            </w:r>
          </w:p>
        </w:tc>
        <w:tc>
          <w:tcPr>
            <w:tcW w:w="2457" w:type="dxa"/>
            <w:vAlign w:val="center"/>
          </w:tcPr>
          <w:p w14:paraId="209B294C" w14:textId="77777777" w:rsidR="00BC4E3D" w:rsidRPr="003E7758" w:rsidRDefault="00BC4E3D" w:rsidP="00E1044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E7758">
              <w:rPr>
                <w:rFonts w:ascii="Arial" w:hAnsi="Arial" w:cs="Arial"/>
                <w:bCs w:val="0"/>
              </w:rPr>
              <w:t>Email</w:t>
            </w:r>
          </w:p>
        </w:tc>
      </w:tr>
      <w:tr w:rsidR="00BC4E3D" w:rsidRPr="003E7758" w14:paraId="6CA8B250" w14:textId="77777777" w:rsidTr="00E1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1" w:type="dxa"/>
            <w:gridSpan w:val="8"/>
            <w:vAlign w:val="center"/>
          </w:tcPr>
          <w:p w14:paraId="486BDA76" w14:textId="77777777" w:rsidR="00BC4E3D" w:rsidRPr="003E7758" w:rsidRDefault="00BC4E3D" w:rsidP="00E10445">
            <w:pPr>
              <w:jc w:val="center"/>
              <w:rPr>
                <w:rFonts w:ascii="Arial" w:hAnsi="Arial" w:cs="Arial"/>
                <w:b w:val="0"/>
                <w:bCs w:val="0"/>
              </w:rPr>
            </w:pPr>
            <w:r w:rsidRPr="003E7758">
              <w:rPr>
                <w:rFonts w:ascii="Arial" w:hAnsi="Arial" w:cs="Arial"/>
                <w:b w:val="0"/>
                <w:bCs w:val="0"/>
              </w:rPr>
              <w:t>Academic Resources</w:t>
            </w:r>
          </w:p>
        </w:tc>
      </w:tr>
      <w:tr w:rsidR="00BC4E3D" w:rsidRPr="003E7758" w14:paraId="4322DF35" w14:textId="77777777" w:rsidTr="00E10445">
        <w:tc>
          <w:tcPr>
            <w:cnfStyle w:val="001000000000" w:firstRow="0" w:lastRow="0" w:firstColumn="1" w:lastColumn="0" w:oddVBand="0" w:evenVBand="0" w:oddHBand="0" w:evenHBand="0" w:firstRowFirstColumn="0" w:firstRowLastColumn="0" w:lastRowFirstColumn="0" w:lastRowLastColumn="0"/>
            <w:tcW w:w="1537" w:type="dxa"/>
            <w:vAlign w:val="center"/>
          </w:tcPr>
          <w:p w14:paraId="1ECD91EA" w14:textId="77777777" w:rsidR="00BC4E3D" w:rsidRPr="003E7758" w:rsidRDefault="00BC4E3D" w:rsidP="00E10445">
            <w:pPr>
              <w:jc w:val="center"/>
              <w:rPr>
                <w:rFonts w:ascii="Arial" w:hAnsi="Arial" w:cs="Arial"/>
                <w:bCs w:val="0"/>
              </w:rPr>
            </w:pPr>
            <w:r w:rsidRPr="003E7758">
              <w:rPr>
                <w:rFonts w:ascii="Arial" w:hAnsi="Arial" w:cs="Arial"/>
                <w:bCs w:val="0"/>
              </w:rPr>
              <w:t>Grades and transcripts</w:t>
            </w:r>
          </w:p>
        </w:tc>
        <w:tc>
          <w:tcPr>
            <w:tcW w:w="1425" w:type="dxa"/>
            <w:gridSpan w:val="2"/>
            <w:vAlign w:val="center"/>
          </w:tcPr>
          <w:p w14:paraId="4F637262" w14:textId="77777777" w:rsidR="00BC4E3D" w:rsidRPr="003E7758" w:rsidRDefault="00F746A5"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hyperlink r:id="rId41" w:history="1">
              <w:r w:rsidR="00BC4E3D" w:rsidRPr="003E7758">
                <w:rPr>
                  <w:rStyle w:val="Hyperlink"/>
                  <w:rFonts w:ascii="Arial" w:hAnsi="Arial" w:cs="Arial"/>
                  <w:bCs/>
                </w:rPr>
                <w:t>Academic Records</w:t>
              </w:r>
            </w:hyperlink>
          </w:p>
        </w:tc>
        <w:tc>
          <w:tcPr>
            <w:tcW w:w="1309" w:type="dxa"/>
            <w:vAlign w:val="center"/>
          </w:tcPr>
          <w:p w14:paraId="3527F22B"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E7758">
              <w:rPr>
                <w:rFonts w:ascii="Arial" w:hAnsi="Arial" w:cs="Arial"/>
                <w:bCs/>
              </w:rPr>
              <w:t>Stuart-Bennett</w:t>
            </w:r>
          </w:p>
        </w:tc>
        <w:tc>
          <w:tcPr>
            <w:tcW w:w="1406" w:type="dxa"/>
            <w:vAlign w:val="center"/>
          </w:tcPr>
          <w:p w14:paraId="588229EC"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E7758">
              <w:rPr>
                <w:rFonts w:ascii="Arial" w:hAnsi="Arial" w:cs="Arial"/>
                <w:bCs/>
              </w:rPr>
              <w:t>Stuart-Bennett 0-8</w:t>
            </w:r>
          </w:p>
        </w:tc>
        <w:tc>
          <w:tcPr>
            <w:tcW w:w="1406" w:type="dxa"/>
            <w:vAlign w:val="center"/>
          </w:tcPr>
          <w:p w14:paraId="148F1575"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E7758">
              <w:rPr>
                <w:rFonts w:ascii="Arial" w:hAnsi="Arial" w:cs="Arial"/>
                <w:bCs/>
              </w:rPr>
              <w:t xml:space="preserve">Brandy </w:t>
            </w:r>
            <w:proofErr w:type="spellStart"/>
            <w:r w:rsidRPr="003E7758">
              <w:rPr>
                <w:rFonts w:ascii="Arial" w:hAnsi="Arial" w:cs="Arial"/>
                <w:bCs/>
              </w:rPr>
              <w:t>Pillgram</w:t>
            </w:r>
            <w:proofErr w:type="spellEnd"/>
          </w:p>
        </w:tc>
        <w:tc>
          <w:tcPr>
            <w:tcW w:w="1241" w:type="dxa"/>
            <w:vAlign w:val="center"/>
          </w:tcPr>
          <w:p w14:paraId="5036F15C"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E7758">
              <w:rPr>
                <w:rFonts w:ascii="Arial" w:hAnsi="Arial" w:cs="Arial"/>
                <w:bCs/>
              </w:rPr>
              <w:t>864-644-5533</w:t>
            </w:r>
          </w:p>
        </w:tc>
        <w:tc>
          <w:tcPr>
            <w:tcW w:w="2457" w:type="dxa"/>
            <w:vAlign w:val="center"/>
          </w:tcPr>
          <w:p w14:paraId="66D637AD" w14:textId="77777777" w:rsidR="00BC4E3D" w:rsidRPr="003E7758" w:rsidRDefault="00F746A5"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hyperlink r:id="rId42" w:history="1">
              <w:r w:rsidR="00BC4E3D" w:rsidRPr="003E7758">
                <w:rPr>
                  <w:rStyle w:val="Hyperlink"/>
                  <w:rFonts w:ascii="Arial" w:hAnsi="Arial" w:cs="Arial"/>
                  <w:bCs/>
                </w:rPr>
                <w:t>bpilgrim@swu.edu</w:t>
              </w:r>
            </w:hyperlink>
          </w:p>
        </w:tc>
      </w:tr>
      <w:tr w:rsidR="00BC4E3D" w:rsidRPr="003E7758" w14:paraId="1F7CC075" w14:textId="77777777" w:rsidTr="00E1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Merge w:val="restart"/>
            <w:vAlign w:val="center"/>
            <w:hideMark/>
          </w:tcPr>
          <w:p w14:paraId="2BD9DBA8" w14:textId="77777777" w:rsidR="00BC4E3D" w:rsidRPr="003E7758" w:rsidRDefault="00BC4E3D" w:rsidP="00E10445">
            <w:pPr>
              <w:jc w:val="center"/>
              <w:rPr>
                <w:rFonts w:ascii="Arial" w:hAnsi="Arial" w:cs="Arial"/>
                <w:bCs w:val="0"/>
              </w:rPr>
            </w:pPr>
            <w:r w:rsidRPr="003E7758">
              <w:rPr>
                <w:rFonts w:ascii="Arial" w:hAnsi="Arial" w:cs="Arial"/>
                <w:bCs w:val="0"/>
              </w:rPr>
              <w:t>Academic Support/ Tutoring</w:t>
            </w:r>
          </w:p>
        </w:tc>
        <w:tc>
          <w:tcPr>
            <w:tcW w:w="1425" w:type="dxa"/>
            <w:gridSpan w:val="2"/>
            <w:vAlign w:val="center"/>
            <w:hideMark/>
          </w:tcPr>
          <w:p w14:paraId="5FCC88FB" w14:textId="77777777" w:rsidR="00BC4E3D" w:rsidRPr="003E7758" w:rsidRDefault="00F746A5"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hyperlink r:id="rId43" w:history="1">
              <w:r w:rsidR="00BC4E3D" w:rsidRPr="003E7758">
                <w:rPr>
                  <w:rStyle w:val="Hyperlink"/>
                  <w:rFonts w:ascii="Arial" w:hAnsi="Arial" w:cs="Arial"/>
                  <w:bCs/>
                </w:rPr>
                <w:t>Student Success Center</w:t>
              </w:r>
            </w:hyperlink>
          </w:p>
        </w:tc>
        <w:tc>
          <w:tcPr>
            <w:tcW w:w="1309" w:type="dxa"/>
            <w:vAlign w:val="center"/>
            <w:hideMark/>
          </w:tcPr>
          <w:p w14:paraId="44AFF3ED"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E7758">
              <w:rPr>
                <w:rFonts w:ascii="Arial" w:hAnsi="Arial" w:cs="Arial"/>
                <w:bCs/>
              </w:rPr>
              <w:t>Library Second Floor</w:t>
            </w:r>
          </w:p>
        </w:tc>
        <w:tc>
          <w:tcPr>
            <w:tcW w:w="1406" w:type="dxa"/>
            <w:vAlign w:val="center"/>
          </w:tcPr>
          <w:p w14:paraId="2D2DB6C5"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E7758">
              <w:rPr>
                <w:rFonts w:ascii="Arial" w:hAnsi="Arial" w:cs="Arial"/>
                <w:bCs/>
              </w:rPr>
              <w:t>Rickman Library 224</w:t>
            </w:r>
          </w:p>
        </w:tc>
        <w:tc>
          <w:tcPr>
            <w:tcW w:w="1406" w:type="dxa"/>
            <w:vAlign w:val="center"/>
            <w:hideMark/>
          </w:tcPr>
          <w:p w14:paraId="4DC97E14"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E7758">
              <w:rPr>
                <w:rFonts w:ascii="Arial" w:hAnsi="Arial" w:cs="Arial"/>
                <w:bCs/>
              </w:rPr>
              <w:t>Dr. Tonya Strickland</w:t>
            </w:r>
          </w:p>
        </w:tc>
        <w:tc>
          <w:tcPr>
            <w:tcW w:w="1241" w:type="dxa"/>
            <w:vAlign w:val="center"/>
            <w:hideMark/>
          </w:tcPr>
          <w:p w14:paraId="45F6AF4A"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E7758">
              <w:rPr>
                <w:rFonts w:ascii="Arial" w:hAnsi="Arial" w:cs="Arial"/>
                <w:bCs/>
              </w:rPr>
              <w:t>864-644-5003 or text 864-506-1467</w:t>
            </w:r>
          </w:p>
        </w:tc>
        <w:tc>
          <w:tcPr>
            <w:tcW w:w="2457" w:type="dxa"/>
            <w:vAlign w:val="center"/>
          </w:tcPr>
          <w:p w14:paraId="23AF848C" w14:textId="77777777" w:rsidR="00BC4E3D" w:rsidRPr="003E7758" w:rsidRDefault="00F746A5"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hyperlink r:id="rId44" w:history="1">
              <w:r w:rsidR="00BC4E3D" w:rsidRPr="003E7758">
                <w:rPr>
                  <w:rStyle w:val="Hyperlink"/>
                  <w:rFonts w:ascii="Arial" w:hAnsi="Arial" w:cs="Arial"/>
                  <w:bCs/>
                </w:rPr>
                <w:t>tstrickland@swu.edu</w:t>
              </w:r>
            </w:hyperlink>
          </w:p>
        </w:tc>
      </w:tr>
      <w:tr w:rsidR="00BC4E3D" w:rsidRPr="003E7758" w14:paraId="002C473E" w14:textId="77777777" w:rsidTr="00E10445">
        <w:tc>
          <w:tcPr>
            <w:cnfStyle w:val="001000000000" w:firstRow="0" w:lastRow="0" w:firstColumn="1" w:lastColumn="0" w:oddVBand="0" w:evenVBand="0" w:oddHBand="0" w:evenHBand="0" w:firstRowFirstColumn="0" w:firstRowLastColumn="0" w:lastRowFirstColumn="0" w:lastRowLastColumn="0"/>
            <w:tcW w:w="1537" w:type="dxa"/>
            <w:vMerge/>
            <w:vAlign w:val="center"/>
          </w:tcPr>
          <w:p w14:paraId="0FF01AEE" w14:textId="77777777" w:rsidR="00BC4E3D" w:rsidRPr="003E7758" w:rsidRDefault="00BC4E3D" w:rsidP="00E10445">
            <w:pPr>
              <w:jc w:val="center"/>
              <w:rPr>
                <w:rFonts w:ascii="Arial" w:hAnsi="Arial" w:cs="Arial"/>
                <w:bCs w:val="0"/>
              </w:rPr>
            </w:pPr>
          </w:p>
        </w:tc>
        <w:tc>
          <w:tcPr>
            <w:tcW w:w="1425" w:type="dxa"/>
            <w:gridSpan w:val="2"/>
            <w:vAlign w:val="center"/>
          </w:tcPr>
          <w:p w14:paraId="0945C873" w14:textId="77777777" w:rsidR="00BC4E3D" w:rsidRPr="003E7758" w:rsidRDefault="00F746A5"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hyperlink r:id="rId45" w:history="1">
              <w:r w:rsidR="00BC4E3D" w:rsidRPr="003E7758">
                <w:rPr>
                  <w:rStyle w:val="Hyperlink"/>
                  <w:rFonts w:ascii="Arial" w:hAnsi="Arial" w:cs="Arial"/>
                  <w:bCs/>
                </w:rPr>
                <w:t>SWU Online Support Services</w:t>
              </w:r>
            </w:hyperlink>
          </w:p>
        </w:tc>
        <w:tc>
          <w:tcPr>
            <w:tcW w:w="1309" w:type="dxa"/>
            <w:vAlign w:val="center"/>
          </w:tcPr>
          <w:p w14:paraId="552788CA"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E7758">
              <w:rPr>
                <w:rFonts w:ascii="Arial" w:hAnsi="Arial" w:cs="Arial"/>
                <w:bCs/>
              </w:rPr>
              <w:t>Library Main Level</w:t>
            </w:r>
          </w:p>
        </w:tc>
        <w:tc>
          <w:tcPr>
            <w:tcW w:w="1406" w:type="dxa"/>
            <w:vAlign w:val="center"/>
          </w:tcPr>
          <w:p w14:paraId="68B7A33E"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E7758">
              <w:rPr>
                <w:rFonts w:ascii="Arial" w:hAnsi="Arial" w:cs="Arial"/>
                <w:bCs/>
              </w:rPr>
              <w:t>Rickman Library 134C</w:t>
            </w:r>
          </w:p>
        </w:tc>
        <w:tc>
          <w:tcPr>
            <w:tcW w:w="1406" w:type="dxa"/>
            <w:vAlign w:val="center"/>
          </w:tcPr>
          <w:p w14:paraId="67FE7702"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E7758">
              <w:rPr>
                <w:rFonts w:ascii="Arial" w:hAnsi="Arial" w:cs="Arial"/>
                <w:bCs/>
              </w:rPr>
              <w:t>Danita Jones</w:t>
            </w:r>
          </w:p>
        </w:tc>
        <w:tc>
          <w:tcPr>
            <w:tcW w:w="1241" w:type="dxa"/>
            <w:vAlign w:val="center"/>
          </w:tcPr>
          <w:p w14:paraId="282880BD"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E7758">
              <w:rPr>
                <w:rFonts w:ascii="Arial" w:hAnsi="Arial" w:cs="Arial"/>
                <w:bCs/>
              </w:rPr>
              <w:t>864-644-5094</w:t>
            </w:r>
          </w:p>
        </w:tc>
        <w:tc>
          <w:tcPr>
            <w:tcW w:w="2457" w:type="dxa"/>
            <w:vAlign w:val="center"/>
          </w:tcPr>
          <w:p w14:paraId="34DF938D" w14:textId="77777777" w:rsidR="00BC4E3D" w:rsidRPr="003E7758" w:rsidRDefault="00F746A5"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hyperlink r:id="rId46" w:history="1">
              <w:r w:rsidR="00BC4E3D" w:rsidRPr="003E7758">
                <w:rPr>
                  <w:rStyle w:val="Hyperlink"/>
                  <w:rFonts w:ascii="Arial" w:hAnsi="Arial" w:cs="Arial"/>
                  <w:bCs/>
                </w:rPr>
                <w:t>djones@swu.edu</w:t>
              </w:r>
            </w:hyperlink>
          </w:p>
        </w:tc>
      </w:tr>
      <w:tr w:rsidR="00BC4E3D" w:rsidRPr="003E7758" w14:paraId="1E464825" w14:textId="77777777" w:rsidTr="00E1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3DB5BFC9" w14:textId="77777777" w:rsidR="00BC4E3D" w:rsidRPr="003E7758" w:rsidRDefault="00BC4E3D" w:rsidP="00E10445">
            <w:pPr>
              <w:jc w:val="center"/>
              <w:rPr>
                <w:rFonts w:ascii="Arial" w:hAnsi="Arial" w:cs="Arial"/>
              </w:rPr>
            </w:pPr>
            <w:r w:rsidRPr="003E7758">
              <w:rPr>
                <w:rFonts w:ascii="Arial" w:hAnsi="Arial" w:cs="Arial"/>
              </w:rPr>
              <w:t>Learning Disabilities</w:t>
            </w:r>
          </w:p>
        </w:tc>
        <w:tc>
          <w:tcPr>
            <w:tcW w:w="1425" w:type="dxa"/>
            <w:gridSpan w:val="2"/>
            <w:vAlign w:val="center"/>
          </w:tcPr>
          <w:p w14:paraId="008B4696" w14:textId="77777777" w:rsidR="00BC4E3D" w:rsidRPr="003E7758" w:rsidRDefault="00F746A5"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47" w:history="1">
              <w:r w:rsidR="00BC4E3D" w:rsidRPr="003E7758">
                <w:rPr>
                  <w:rStyle w:val="Hyperlink"/>
                  <w:rFonts w:ascii="Arial" w:hAnsi="Arial" w:cs="Arial"/>
                  <w:bCs/>
                </w:rPr>
                <w:t>Student Success Center</w:t>
              </w:r>
            </w:hyperlink>
          </w:p>
        </w:tc>
        <w:tc>
          <w:tcPr>
            <w:tcW w:w="1309" w:type="dxa"/>
            <w:vAlign w:val="center"/>
          </w:tcPr>
          <w:p w14:paraId="7A1F8BB5"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E7758">
              <w:rPr>
                <w:rFonts w:ascii="Arial" w:hAnsi="Arial" w:cs="Arial"/>
                <w:bCs/>
              </w:rPr>
              <w:t>Library Second Floor</w:t>
            </w:r>
          </w:p>
        </w:tc>
        <w:tc>
          <w:tcPr>
            <w:tcW w:w="1406" w:type="dxa"/>
            <w:vAlign w:val="center"/>
          </w:tcPr>
          <w:p w14:paraId="273F86D5"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E7758">
              <w:rPr>
                <w:rFonts w:ascii="Arial" w:hAnsi="Arial" w:cs="Arial"/>
                <w:bCs/>
              </w:rPr>
              <w:t>Rickman Library 224</w:t>
            </w:r>
          </w:p>
        </w:tc>
        <w:tc>
          <w:tcPr>
            <w:tcW w:w="1406" w:type="dxa"/>
            <w:vAlign w:val="center"/>
          </w:tcPr>
          <w:p w14:paraId="4B2463EF"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E7758">
              <w:rPr>
                <w:rFonts w:ascii="Arial" w:hAnsi="Arial" w:cs="Arial"/>
                <w:bCs/>
              </w:rPr>
              <w:t>Dr. Tonya Strickland</w:t>
            </w:r>
          </w:p>
        </w:tc>
        <w:tc>
          <w:tcPr>
            <w:tcW w:w="1241" w:type="dxa"/>
            <w:vAlign w:val="center"/>
          </w:tcPr>
          <w:p w14:paraId="4E1A9766"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E7758">
              <w:rPr>
                <w:rFonts w:ascii="Arial" w:hAnsi="Arial" w:cs="Arial"/>
                <w:bCs/>
              </w:rPr>
              <w:t>864-644-5003 or text 864-506-1467</w:t>
            </w:r>
          </w:p>
        </w:tc>
        <w:tc>
          <w:tcPr>
            <w:tcW w:w="2457" w:type="dxa"/>
            <w:vAlign w:val="center"/>
          </w:tcPr>
          <w:p w14:paraId="6D2EFA25" w14:textId="77777777" w:rsidR="00BC4E3D" w:rsidRPr="003E7758" w:rsidRDefault="00F746A5"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hyperlink r:id="rId48" w:history="1">
              <w:r w:rsidR="00BC4E3D" w:rsidRPr="003E7758">
                <w:rPr>
                  <w:rStyle w:val="Hyperlink"/>
                  <w:rFonts w:ascii="Arial" w:hAnsi="Arial" w:cs="Arial"/>
                  <w:bCs/>
                </w:rPr>
                <w:t>tstrickland@swu.edu</w:t>
              </w:r>
            </w:hyperlink>
          </w:p>
          <w:p w14:paraId="3E3F5254"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p>
        </w:tc>
      </w:tr>
      <w:tr w:rsidR="00BC4E3D" w:rsidRPr="003E7758" w14:paraId="7832D295" w14:textId="77777777" w:rsidTr="00E10445">
        <w:tc>
          <w:tcPr>
            <w:cnfStyle w:val="001000000000" w:firstRow="0" w:lastRow="0" w:firstColumn="1" w:lastColumn="0" w:oddVBand="0" w:evenVBand="0" w:oddHBand="0" w:evenHBand="0" w:firstRowFirstColumn="0" w:firstRowLastColumn="0" w:lastRowFirstColumn="0" w:lastRowLastColumn="0"/>
            <w:tcW w:w="1537" w:type="dxa"/>
            <w:vAlign w:val="center"/>
          </w:tcPr>
          <w:p w14:paraId="094A6EF0" w14:textId="77777777" w:rsidR="00BC4E3D" w:rsidRPr="003E7758" w:rsidRDefault="00BC4E3D" w:rsidP="00E10445">
            <w:pPr>
              <w:jc w:val="center"/>
              <w:rPr>
                <w:rFonts w:ascii="Arial" w:hAnsi="Arial" w:cs="Arial"/>
              </w:rPr>
            </w:pPr>
            <w:r w:rsidRPr="003E7758">
              <w:rPr>
                <w:rFonts w:ascii="Arial" w:hAnsi="Arial" w:cs="Arial"/>
              </w:rPr>
              <w:t>Library</w:t>
            </w:r>
          </w:p>
        </w:tc>
        <w:tc>
          <w:tcPr>
            <w:tcW w:w="1425" w:type="dxa"/>
            <w:gridSpan w:val="2"/>
            <w:vAlign w:val="center"/>
          </w:tcPr>
          <w:p w14:paraId="078EA935" w14:textId="77777777" w:rsidR="00BC4E3D" w:rsidRPr="003E7758" w:rsidRDefault="00F746A5"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49" w:history="1">
              <w:r w:rsidR="00BC4E3D" w:rsidRPr="003E7758">
                <w:rPr>
                  <w:rStyle w:val="Hyperlink"/>
                  <w:rFonts w:ascii="Arial" w:hAnsi="Arial" w:cs="Arial"/>
                </w:rPr>
                <w:t>Rickman Library</w:t>
              </w:r>
            </w:hyperlink>
          </w:p>
        </w:tc>
        <w:tc>
          <w:tcPr>
            <w:tcW w:w="1309" w:type="dxa"/>
            <w:vAlign w:val="center"/>
          </w:tcPr>
          <w:p w14:paraId="06FE1CB1"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E7758">
              <w:rPr>
                <w:rFonts w:ascii="Arial" w:hAnsi="Arial" w:cs="Arial"/>
                <w:bCs/>
              </w:rPr>
              <w:t>Library</w:t>
            </w:r>
          </w:p>
        </w:tc>
        <w:tc>
          <w:tcPr>
            <w:tcW w:w="1406" w:type="dxa"/>
            <w:vAlign w:val="center"/>
          </w:tcPr>
          <w:p w14:paraId="5D9F5BE2"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E7758">
              <w:rPr>
                <w:rFonts w:ascii="Arial" w:hAnsi="Arial" w:cs="Arial"/>
                <w:bCs/>
              </w:rPr>
              <w:t>Front Desk of Library</w:t>
            </w:r>
          </w:p>
        </w:tc>
        <w:tc>
          <w:tcPr>
            <w:tcW w:w="1406" w:type="dxa"/>
            <w:vAlign w:val="center"/>
          </w:tcPr>
          <w:p w14:paraId="4594E609"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E7758">
              <w:rPr>
                <w:rFonts w:ascii="Arial" w:hAnsi="Arial" w:cs="Arial"/>
                <w:bCs/>
              </w:rPr>
              <w:t>Library Services</w:t>
            </w:r>
          </w:p>
        </w:tc>
        <w:tc>
          <w:tcPr>
            <w:tcW w:w="1241" w:type="dxa"/>
            <w:vAlign w:val="center"/>
          </w:tcPr>
          <w:p w14:paraId="7C49C78D"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93939"/>
              </w:rPr>
            </w:pPr>
            <w:r w:rsidRPr="003E7758">
              <w:rPr>
                <w:rFonts w:ascii="Arial" w:hAnsi="Arial" w:cs="Arial"/>
              </w:rPr>
              <w:t>864-644-5060</w:t>
            </w:r>
          </w:p>
        </w:tc>
        <w:tc>
          <w:tcPr>
            <w:tcW w:w="2457" w:type="dxa"/>
            <w:vAlign w:val="center"/>
          </w:tcPr>
          <w:p w14:paraId="357955B9" w14:textId="77777777" w:rsidR="00BC4E3D" w:rsidRPr="003E7758" w:rsidRDefault="00F746A5"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50" w:history="1">
              <w:r w:rsidR="00BC4E3D" w:rsidRPr="003E7758">
                <w:rPr>
                  <w:rStyle w:val="Hyperlink"/>
                  <w:rFonts w:ascii="Arial" w:hAnsi="Arial" w:cs="Arial"/>
                </w:rPr>
                <w:t>library@swu.edu</w:t>
              </w:r>
            </w:hyperlink>
          </w:p>
          <w:p w14:paraId="0ADA6A75" w14:textId="77777777" w:rsidR="00BC4E3D" w:rsidRPr="003E7758" w:rsidRDefault="00F746A5"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51" w:history="1"/>
          </w:p>
        </w:tc>
      </w:tr>
      <w:tr w:rsidR="00BC4E3D" w:rsidRPr="003E7758" w14:paraId="4AEF759E" w14:textId="77777777" w:rsidTr="00E1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Merge w:val="restart"/>
            <w:vAlign w:val="center"/>
          </w:tcPr>
          <w:p w14:paraId="50C5944A" w14:textId="77777777" w:rsidR="00BC4E3D" w:rsidRPr="003E7758" w:rsidRDefault="00BC4E3D" w:rsidP="00E10445">
            <w:pPr>
              <w:jc w:val="center"/>
              <w:rPr>
                <w:rFonts w:ascii="Arial" w:hAnsi="Arial" w:cs="Arial"/>
                <w:bCs w:val="0"/>
              </w:rPr>
            </w:pPr>
            <w:r w:rsidRPr="003E7758">
              <w:rPr>
                <w:rFonts w:ascii="Arial" w:hAnsi="Arial" w:cs="Arial"/>
                <w:bCs w:val="0"/>
              </w:rPr>
              <w:t>Academic Success Coaches</w:t>
            </w:r>
          </w:p>
        </w:tc>
        <w:tc>
          <w:tcPr>
            <w:tcW w:w="1425" w:type="dxa"/>
            <w:gridSpan w:val="2"/>
            <w:vMerge w:val="restart"/>
            <w:vAlign w:val="center"/>
          </w:tcPr>
          <w:p w14:paraId="46D6C5F5" w14:textId="77777777" w:rsidR="00BC4E3D" w:rsidRPr="003E7758" w:rsidRDefault="00F746A5"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hyperlink r:id="rId52" w:history="1">
              <w:r w:rsidR="00BC4E3D" w:rsidRPr="003E7758">
                <w:rPr>
                  <w:rStyle w:val="Hyperlink"/>
                  <w:rFonts w:ascii="Arial" w:hAnsi="Arial" w:cs="Arial"/>
                  <w:bCs/>
                </w:rPr>
                <w:t>SWU Online Support Services</w:t>
              </w:r>
            </w:hyperlink>
          </w:p>
        </w:tc>
        <w:tc>
          <w:tcPr>
            <w:tcW w:w="1309" w:type="dxa"/>
            <w:vMerge w:val="restart"/>
            <w:vAlign w:val="center"/>
          </w:tcPr>
          <w:p w14:paraId="38751122"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E7758">
              <w:rPr>
                <w:rFonts w:ascii="Arial" w:hAnsi="Arial" w:cs="Arial"/>
                <w:bCs/>
              </w:rPr>
              <w:t>Library Main Level</w:t>
            </w:r>
          </w:p>
        </w:tc>
        <w:tc>
          <w:tcPr>
            <w:tcW w:w="1406" w:type="dxa"/>
            <w:vAlign w:val="center"/>
          </w:tcPr>
          <w:p w14:paraId="7E1F29FA"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E7758">
              <w:rPr>
                <w:rFonts w:ascii="Arial" w:hAnsi="Arial" w:cs="Arial"/>
                <w:bCs/>
              </w:rPr>
              <w:t>Rickman Library 134D</w:t>
            </w:r>
          </w:p>
        </w:tc>
        <w:tc>
          <w:tcPr>
            <w:tcW w:w="1406" w:type="dxa"/>
            <w:vAlign w:val="center"/>
          </w:tcPr>
          <w:p w14:paraId="0C9A59DA"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proofErr w:type="spellStart"/>
            <w:r w:rsidRPr="003E7758">
              <w:rPr>
                <w:rFonts w:ascii="Arial" w:hAnsi="Arial" w:cs="Arial"/>
                <w:bCs/>
              </w:rPr>
              <w:t>Khristy</w:t>
            </w:r>
            <w:proofErr w:type="spellEnd"/>
            <w:r w:rsidRPr="003E7758">
              <w:rPr>
                <w:rFonts w:ascii="Arial" w:hAnsi="Arial" w:cs="Arial"/>
                <w:bCs/>
              </w:rPr>
              <w:t xml:space="preserve"> Parham</w:t>
            </w:r>
          </w:p>
        </w:tc>
        <w:tc>
          <w:tcPr>
            <w:tcW w:w="1241" w:type="dxa"/>
            <w:vAlign w:val="center"/>
          </w:tcPr>
          <w:p w14:paraId="1875C7C1"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E7758">
              <w:rPr>
                <w:rFonts w:ascii="Arial" w:hAnsi="Arial" w:cs="Arial"/>
                <w:bCs/>
              </w:rPr>
              <w:t>864-644-5096</w:t>
            </w:r>
          </w:p>
        </w:tc>
        <w:tc>
          <w:tcPr>
            <w:tcW w:w="2457" w:type="dxa"/>
            <w:vAlign w:val="center"/>
          </w:tcPr>
          <w:p w14:paraId="797CFC7E" w14:textId="77777777" w:rsidR="00BC4E3D" w:rsidRPr="003E7758" w:rsidRDefault="00F746A5"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hyperlink r:id="rId53" w:history="1">
              <w:r w:rsidR="00BC4E3D" w:rsidRPr="003E7758">
                <w:rPr>
                  <w:rStyle w:val="Hyperlink"/>
                  <w:rFonts w:ascii="Arial" w:hAnsi="Arial" w:cs="Arial"/>
                  <w:bCs/>
                </w:rPr>
                <w:t>kparham@swu.edu</w:t>
              </w:r>
            </w:hyperlink>
          </w:p>
        </w:tc>
      </w:tr>
      <w:tr w:rsidR="00BC4E3D" w:rsidRPr="003E7758" w14:paraId="0A462541" w14:textId="77777777" w:rsidTr="00E10445">
        <w:tc>
          <w:tcPr>
            <w:cnfStyle w:val="001000000000" w:firstRow="0" w:lastRow="0" w:firstColumn="1" w:lastColumn="0" w:oddVBand="0" w:evenVBand="0" w:oddHBand="0" w:evenHBand="0" w:firstRowFirstColumn="0" w:firstRowLastColumn="0" w:lastRowFirstColumn="0" w:lastRowLastColumn="0"/>
            <w:tcW w:w="1537" w:type="dxa"/>
            <w:vMerge/>
            <w:vAlign w:val="center"/>
          </w:tcPr>
          <w:p w14:paraId="5F801460" w14:textId="77777777" w:rsidR="00BC4E3D" w:rsidRPr="003E7758" w:rsidRDefault="00BC4E3D" w:rsidP="00E10445">
            <w:pPr>
              <w:jc w:val="center"/>
              <w:rPr>
                <w:rFonts w:ascii="Arial" w:hAnsi="Arial" w:cs="Arial"/>
                <w:bCs w:val="0"/>
              </w:rPr>
            </w:pPr>
          </w:p>
        </w:tc>
        <w:tc>
          <w:tcPr>
            <w:tcW w:w="1425" w:type="dxa"/>
            <w:gridSpan w:val="2"/>
            <w:vMerge/>
            <w:vAlign w:val="center"/>
          </w:tcPr>
          <w:p w14:paraId="4F9A88E1"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1309" w:type="dxa"/>
            <w:vMerge/>
            <w:vAlign w:val="center"/>
          </w:tcPr>
          <w:p w14:paraId="7682100E"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1406" w:type="dxa"/>
            <w:vAlign w:val="center"/>
          </w:tcPr>
          <w:p w14:paraId="76AECDA3"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E7758">
              <w:rPr>
                <w:rFonts w:ascii="Arial" w:hAnsi="Arial" w:cs="Arial"/>
                <w:bCs/>
              </w:rPr>
              <w:t>Rickman Library 134E</w:t>
            </w:r>
          </w:p>
        </w:tc>
        <w:tc>
          <w:tcPr>
            <w:tcW w:w="1406" w:type="dxa"/>
            <w:vAlign w:val="center"/>
          </w:tcPr>
          <w:p w14:paraId="2B13DD6D"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E7758">
              <w:rPr>
                <w:rFonts w:ascii="Arial" w:hAnsi="Arial" w:cs="Arial"/>
                <w:bCs/>
              </w:rPr>
              <w:t>Jason Reese</w:t>
            </w:r>
          </w:p>
        </w:tc>
        <w:tc>
          <w:tcPr>
            <w:tcW w:w="1241" w:type="dxa"/>
            <w:vAlign w:val="center"/>
          </w:tcPr>
          <w:p w14:paraId="34227823"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E7758">
              <w:rPr>
                <w:rFonts w:ascii="Arial" w:hAnsi="Arial" w:cs="Arial"/>
                <w:bCs/>
              </w:rPr>
              <w:t>864-644-5096</w:t>
            </w:r>
          </w:p>
        </w:tc>
        <w:tc>
          <w:tcPr>
            <w:tcW w:w="2457" w:type="dxa"/>
            <w:vAlign w:val="center"/>
          </w:tcPr>
          <w:p w14:paraId="2967B2E1" w14:textId="77777777" w:rsidR="00BC4E3D" w:rsidRPr="003E7758" w:rsidRDefault="00F746A5"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hyperlink r:id="rId54" w:history="1">
              <w:r w:rsidR="00BC4E3D" w:rsidRPr="003E7758">
                <w:rPr>
                  <w:rStyle w:val="Hyperlink"/>
                  <w:rFonts w:ascii="Arial" w:hAnsi="Arial" w:cs="Arial"/>
                  <w:bCs/>
                </w:rPr>
                <w:t>jfreese@swu.edu</w:t>
              </w:r>
            </w:hyperlink>
          </w:p>
        </w:tc>
      </w:tr>
      <w:tr w:rsidR="00BC4E3D" w:rsidRPr="003E7758" w14:paraId="6CCB9CBF" w14:textId="77777777" w:rsidTr="00E1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Merge/>
            <w:vAlign w:val="center"/>
          </w:tcPr>
          <w:p w14:paraId="400FD4FA" w14:textId="77777777" w:rsidR="00BC4E3D" w:rsidRPr="003E7758" w:rsidRDefault="00BC4E3D" w:rsidP="00E10445">
            <w:pPr>
              <w:jc w:val="center"/>
              <w:rPr>
                <w:rFonts w:ascii="Arial" w:hAnsi="Arial" w:cs="Arial"/>
                <w:bCs w:val="0"/>
              </w:rPr>
            </w:pPr>
          </w:p>
        </w:tc>
        <w:tc>
          <w:tcPr>
            <w:tcW w:w="1425" w:type="dxa"/>
            <w:gridSpan w:val="2"/>
            <w:vMerge/>
            <w:vAlign w:val="center"/>
          </w:tcPr>
          <w:p w14:paraId="3A6A54A9"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1309" w:type="dxa"/>
            <w:vMerge/>
            <w:vAlign w:val="center"/>
          </w:tcPr>
          <w:p w14:paraId="1C3EA912"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1406" w:type="dxa"/>
            <w:vAlign w:val="center"/>
          </w:tcPr>
          <w:p w14:paraId="2AE8CA91"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E7758">
              <w:rPr>
                <w:rFonts w:ascii="Arial" w:hAnsi="Arial" w:cs="Arial"/>
                <w:bCs/>
              </w:rPr>
              <w:t>Rickman Library 134A</w:t>
            </w:r>
          </w:p>
        </w:tc>
        <w:tc>
          <w:tcPr>
            <w:tcW w:w="1406" w:type="dxa"/>
            <w:vAlign w:val="center"/>
          </w:tcPr>
          <w:p w14:paraId="3FAFEAE7"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E7758">
              <w:rPr>
                <w:rFonts w:ascii="Arial" w:hAnsi="Arial" w:cs="Arial"/>
                <w:bCs/>
              </w:rPr>
              <w:t xml:space="preserve">Lindsey </w:t>
            </w:r>
            <w:proofErr w:type="spellStart"/>
            <w:r w:rsidRPr="003E7758">
              <w:rPr>
                <w:rFonts w:ascii="Arial" w:hAnsi="Arial" w:cs="Arial"/>
                <w:bCs/>
              </w:rPr>
              <w:t>Winegard</w:t>
            </w:r>
            <w:proofErr w:type="spellEnd"/>
          </w:p>
        </w:tc>
        <w:tc>
          <w:tcPr>
            <w:tcW w:w="1241" w:type="dxa"/>
            <w:vAlign w:val="center"/>
          </w:tcPr>
          <w:p w14:paraId="5AD36BAB"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E7758">
              <w:rPr>
                <w:rFonts w:ascii="Arial" w:hAnsi="Arial" w:cs="Arial"/>
                <w:bCs/>
              </w:rPr>
              <w:t>864-644-5092</w:t>
            </w:r>
          </w:p>
        </w:tc>
        <w:tc>
          <w:tcPr>
            <w:tcW w:w="2457" w:type="dxa"/>
            <w:vAlign w:val="center"/>
          </w:tcPr>
          <w:p w14:paraId="7BD67175" w14:textId="77777777" w:rsidR="00BC4E3D" w:rsidRPr="003E7758" w:rsidRDefault="00F746A5"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hyperlink r:id="rId55" w:history="1">
              <w:r w:rsidR="00BC4E3D" w:rsidRPr="003E7758">
                <w:rPr>
                  <w:rStyle w:val="Hyperlink"/>
                  <w:rFonts w:ascii="Arial" w:hAnsi="Arial" w:cs="Arial"/>
                  <w:bCs/>
                </w:rPr>
                <w:t>lwinegard@swu.edu</w:t>
              </w:r>
            </w:hyperlink>
          </w:p>
        </w:tc>
      </w:tr>
      <w:tr w:rsidR="00BC4E3D" w:rsidRPr="003E7758" w14:paraId="26163221" w14:textId="77777777" w:rsidTr="00E10445">
        <w:tc>
          <w:tcPr>
            <w:cnfStyle w:val="001000000000" w:firstRow="0" w:lastRow="0" w:firstColumn="1" w:lastColumn="0" w:oddVBand="0" w:evenVBand="0" w:oddHBand="0" w:evenHBand="0" w:firstRowFirstColumn="0" w:firstRowLastColumn="0" w:lastRowFirstColumn="0" w:lastRowLastColumn="0"/>
            <w:tcW w:w="1537" w:type="dxa"/>
            <w:vAlign w:val="center"/>
          </w:tcPr>
          <w:p w14:paraId="5A494658" w14:textId="77777777" w:rsidR="00BC4E3D" w:rsidRPr="003E7758" w:rsidRDefault="00BC4E3D" w:rsidP="00E10445">
            <w:pPr>
              <w:jc w:val="center"/>
              <w:rPr>
                <w:rFonts w:ascii="Arial" w:hAnsi="Arial" w:cs="Arial"/>
                <w:bCs w:val="0"/>
              </w:rPr>
            </w:pPr>
            <w:r w:rsidRPr="003E7758">
              <w:rPr>
                <w:rFonts w:ascii="Arial" w:hAnsi="Arial" w:cs="Arial"/>
                <w:bCs w:val="0"/>
              </w:rPr>
              <w:lastRenderedPageBreak/>
              <w:t>First generation student,  low income student, or student with disabilities</w:t>
            </w:r>
          </w:p>
        </w:tc>
        <w:tc>
          <w:tcPr>
            <w:tcW w:w="1425" w:type="dxa"/>
            <w:gridSpan w:val="2"/>
            <w:vAlign w:val="center"/>
          </w:tcPr>
          <w:p w14:paraId="481C7AA8" w14:textId="77777777" w:rsidR="00BC4E3D" w:rsidRPr="003E7758" w:rsidRDefault="00F746A5"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hyperlink r:id="rId56" w:history="1">
              <w:r w:rsidR="00BC4E3D" w:rsidRPr="003E7758">
                <w:rPr>
                  <w:rStyle w:val="Hyperlink"/>
                  <w:rFonts w:ascii="Arial" w:hAnsi="Arial" w:cs="Arial"/>
                  <w:bCs/>
                </w:rPr>
                <w:t>Trio Student Support Services</w:t>
              </w:r>
            </w:hyperlink>
          </w:p>
        </w:tc>
        <w:tc>
          <w:tcPr>
            <w:tcW w:w="1309" w:type="dxa"/>
            <w:vAlign w:val="center"/>
          </w:tcPr>
          <w:p w14:paraId="079A4CF6"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E7758">
              <w:rPr>
                <w:rFonts w:ascii="Arial" w:hAnsi="Arial" w:cs="Arial"/>
                <w:bCs/>
              </w:rPr>
              <w:t>Campus Life Center Second Floor</w:t>
            </w:r>
          </w:p>
        </w:tc>
        <w:tc>
          <w:tcPr>
            <w:tcW w:w="1406" w:type="dxa"/>
            <w:vAlign w:val="center"/>
          </w:tcPr>
          <w:p w14:paraId="4587293F"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E7758">
              <w:rPr>
                <w:rFonts w:ascii="Arial" w:hAnsi="Arial" w:cs="Arial"/>
                <w:bCs/>
              </w:rPr>
              <w:t>CLC 207A</w:t>
            </w:r>
          </w:p>
        </w:tc>
        <w:tc>
          <w:tcPr>
            <w:tcW w:w="1406" w:type="dxa"/>
            <w:vAlign w:val="center"/>
          </w:tcPr>
          <w:p w14:paraId="6D463259"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E7758">
              <w:rPr>
                <w:rFonts w:ascii="Arial" w:hAnsi="Arial" w:cs="Arial"/>
                <w:bCs/>
              </w:rPr>
              <w:t xml:space="preserve">Cindy </w:t>
            </w:r>
            <w:proofErr w:type="spellStart"/>
            <w:r w:rsidRPr="003E7758">
              <w:rPr>
                <w:rFonts w:ascii="Arial" w:hAnsi="Arial" w:cs="Arial"/>
                <w:bCs/>
              </w:rPr>
              <w:t>Trimmier</w:t>
            </w:r>
            <w:proofErr w:type="spellEnd"/>
            <w:r w:rsidRPr="003E7758">
              <w:rPr>
                <w:rFonts w:ascii="Arial" w:hAnsi="Arial" w:cs="Arial"/>
                <w:bCs/>
              </w:rPr>
              <w:t>-Lee</w:t>
            </w:r>
          </w:p>
        </w:tc>
        <w:tc>
          <w:tcPr>
            <w:tcW w:w="1241" w:type="dxa"/>
            <w:vAlign w:val="center"/>
          </w:tcPr>
          <w:p w14:paraId="39065FB7"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E7758">
              <w:rPr>
                <w:rFonts w:ascii="Arial" w:hAnsi="Arial" w:cs="Arial"/>
                <w:color w:val="393939"/>
              </w:rPr>
              <w:br/>
            </w:r>
            <w:r w:rsidRPr="003E7758">
              <w:rPr>
                <w:rFonts w:ascii="Arial" w:hAnsi="Arial" w:cs="Arial"/>
                <w:bCs/>
              </w:rPr>
              <w:t>864-644-5129</w:t>
            </w:r>
          </w:p>
          <w:p w14:paraId="4492D229"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93939"/>
                <w:shd w:val="clear" w:color="auto" w:fill="FFFFFF"/>
              </w:rPr>
            </w:pPr>
          </w:p>
        </w:tc>
        <w:tc>
          <w:tcPr>
            <w:tcW w:w="2457" w:type="dxa"/>
            <w:vAlign w:val="center"/>
          </w:tcPr>
          <w:p w14:paraId="4F955133" w14:textId="77777777" w:rsidR="00BC4E3D" w:rsidRPr="003E7758" w:rsidRDefault="00F746A5"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hyperlink r:id="rId57" w:history="1">
              <w:r w:rsidR="00BC4E3D" w:rsidRPr="003E7758">
                <w:rPr>
                  <w:rStyle w:val="Hyperlink"/>
                  <w:rFonts w:ascii="Arial" w:hAnsi="Arial" w:cs="Arial"/>
                  <w:bCs/>
                </w:rPr>
                <w:t>ctrimmierlee@swu.edu</w:t>
              </w:r>
            </w:hyperlink>
          </w:p>
          <w:p w14:paraId="2E58F75B"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p>
        </w:tc>
      </w:tr>
      <w:tr w:rsidR="00BC4E3D" w:rsidRPr="003E7758" w14:paraId="386DAF60" w14:textId="77777777" w:rsidTr="00E1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3C8DEE2F" w14:textId="77777777" w:rsidR="00BC4E3D" w:rsidRPr="003E7758" w:rsidRDefault="00BC4E3D" w:rsidP="00E10445">
            <w:pPr>
              <w:jc w:val="center"/>
              <w:rPr>
                <w:rFonts w:ascii="Arial" w:hAnsi="Arial" w:cs="Arial"/>
                <w:bCs w:val="0"/>
              </w:rPr>
            </w:pPr>
            <w:r w:rsidRPr="003E7758">
              <w:rPr>
                <w:rFonts w:ascii="Arial" w:hAnsi="Arial" w:cs="Arial"/>
                <w:bCs w:val="0"/>
              </w:rPr>
              <w:t>Potentially transferring, or mentoring</w:t>
            </w:r>
          </w:p>
        </w:tc>
        <w:tc>
          <w:tcPr>
            <w:tcW w:w="1425" w:type="dxa"/>
            <w:gridSpan w:val="2"/>
            <w:vAlign w:val="center"/>
          </w:tcPr>
          <w:p w14:paraId="2BF764E1" w14:textId="77777777" w:rsidR="00BC4E3D" w:rsidRPr="003E7758" w:rsidRDefault="00F746A5"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hyperlink r:id="rId58" w:history="1">
              <w:r w:rsidR="00BC4E3D" w:rsidRPr="003E7758">
                <w:rPr>
                  <w:rStyle w:val="Hyperlink"/>
                  <w:rFonts w:ascii="Arial" w:hAnsi="Arial" w:cs="Arial"/>
                  <w:bCs/>
                </w:rPr>
                <w:t>Retention</w:t>
              </w:r>
            </w:hyperlink>
          </w:p>
        </w:tc>
        <w:tc>
          <w:tcPr>
            <w:tcW w:w="1309" w:type="dxa"/>
            <w:vAlign w:val="center"/>
          </w:tcPr>
          <w:p w14:paraId="4CE5E37B"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E7758">
              <w:rPr>
                <w:rFonts w:ascii="Arial" w:hAnsi="Arial" w:cs="Arial"/>
                <w:bCs/>
              </w:rPr>
              <w:t>Library Second Floor</w:t>
            </w:r>
          </w:p>
        </w:tc>
        <w:tc>
          <w:tcPr>
            <w:tcW w:w="1406" w:type="dxa"/>
            <w:vAlign w:val="center"/>
          </w:tcPr>
          <w:p w14:paraId="2A54B40F"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E7758">
              <w:rPr>
                <w:rFonts w:ascii="Arial" w:hAnsi="Arial" w:cs="Arial"/>
                <w:bCs/>
              </w:rPr>
              <w:t>Rickman Library 223</w:t>
            </w:r>
          </w:p>
        </w:tc>
        <w:tc>
          <w:tcPr>
            <w:tcW w:w="1406" w:type="dxa"/>
            <w:vAlign w:val="center"/>
          </w:tcPr>
          <w:p w14:paraId="0E8C7D24"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E7758">
              <w:rPr>
                <w:rFonts w:ascii="Arial" w:hAnsi="Arial" w:cs="Arial"/>
                <w:bCs/>
              </w:rPr>
              <w:t>Emily Bloxdorf</w:t>
            </w:r>
          </w:p>
        </w:tc>
        <w:tc>
          <w:tcPr>
            <w:tcW w:w="1241" w:type="dxa"/>
            <w:vAlign w:val="center"/>
          </w:tcPr>
          <w:p w14:paraId="3EA991D0"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93939"/>
              </w:rPr>
            </w:pPr>
            <w:r w:rsidRPr="003E7758">
              <w:rPr>
                <w:rFonts w:ascii="Arial" w:hAnsi="Arial" w:cs="Arial"/>
                <w:bCs/>
              </w:rPr>
              <w:t>864-644-5133 or text 864-430-6189</w:t>
            </w:r>
          </w:p>
        </w:tc>
        <w:tc>
          <w:tcPr>
            <w:tcW w:w="2457" w:type="dxa"/>
            <w:vAlign w:val="center"/>
          </w:tcPr>
          <w:p w14:paraId="0A4BBA33" w14:textId="77777777" w:rsidR="00BC4E3D" w:rsidRPr="003E7758" w:rsidRDefault="00F746A5"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hyperlink r:id="rId59" w:history="1">
              <w:r w:rsidR="00BC4E3D" w:rsidRPr="003E7758">
                <w:rPr>
                  <w:rStyle w:val="Hyperlink"/>
                  <w:rFonts w:ascii="Arial" w:hAnsi="Arial" w:cs="Arial"/>
                  <w:bCs/>
                </w:rPr>
                <w:t>ebloxdorf@swu.edu</w:t>
              </w:r>
            </w:hyperlink>
          </w:p>
          <w:p w14:paraId="1632DDA5"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p>
        </w:tc>
      </w:tr>
      <w:tr w:rsidR="00BC4E3D" w:rsidRPr="003E7758" w14:paraId="569FE42A" w14:textId="77777777" w:rsidTr="00E10445">
        <w:tc>
          <w:tcPr>
            <w:cnfStyle w:val="001000000000" w:firstRow="0" w:lastRow="0" w:firstColumn="1" w:lastColumn="0" w:oddVBand="0" w:evenVBand="0" w:oddHBand="0" w:evenHBand="0" w:firstRowFirstColumn="0" w:firstRowLastColumn="0" w:lastRowFirstColumn="0" w:lastRowLastColumn="0"/>
            <w:tcW w:w="10781" w:type="dxa"/>
            <w:gridSpan w:val="8"/>
            <w:vAlign w:val="center"/>
          </w:tcPr>
          <w:p w14:paraId="62EDC4B3" w14:textId="77777777" w:rsidR="00BC4E3D" w:rsidRPr="003E7758" w:rsidRDefault="00BC4E3D" w:rsidP="00E10445">
            <w:pPr>
              <w:jc w:val="center"/>
              <w:rPr>
                <w:rFonts w:ascii="Arial" w:hAnsi="Arial" w:cs="Arial"/>
              </w:rPr>
            </w:pPr>
            <w:r w:rsidRPr="003E7758">
              <w:rPr>
                <w:rFonts w:ascii="Arial" w:hAnsi="Arial" w:cs="Arial"/>
              </w:rPr>
              <w:t>Financial Services</w:t>
            </w:r>
          </w:p>
        </w:tc>
      </w:tr>
      <w:tr w:rsidR="00BC4E3D" w:rsidRPr="003E7758" w14:paraId="4F8415FE" w14:textId="77777777" w:rsidTr="00E1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4F00F0A1" w14:textId="77777777" w:rsidR="00BC4E3D" w:rsidRPr="003E7758" w:rsidRDefault="00BC4E3D" w:rsidP="00E10445">
            <w:pPr>
              <w:jc w:val="center"/>
              <w:rPr>
                <w:rFonts w:ascii="Arial" w:hAnsi="Arial" w:cs="Arial"/>
                <w:bCs w:val="0"/>
              </w:rPr>
            </w:pPr>
            <w:r w:rsidRPr="003E7758">
              <w:rPr>
                <w:rFonts w:ascii="Arial" w:hAnsi="Arial" w:cs="Arial"/>
                <w:bCs w:val="0"/>
              </w:rPr>
              <w:t>Questions about your Financial Aid</w:t>
            </w:r>
          </w:p>
        </w:tc>
        <w:tc>
          <w:tcPr>
            <w:tcW w:w="1425" w:type="dxa"/>
            <w:gridSpan w:val="2"/>
            <w:vAlign w:val="center"/>
          </w:tcPr>
          <w:p w14:paraId="721C345D" w14:textId="77777777" w:rsidR="00BC4E3D" w:rsidRPr="003E7758" w:rsidRDefault="00F746A5"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hyperlink r:id="rId60" w:history="1">
              <w:r w:rsidR="00BC4E3D" w:rsidRPr="003E7758">
                <w:rPr>
                  <w:rStyle w:val="Hyperlink"/>
                  <w:rFonts w:ascii="Arial" w:hAnsi="Arial" w:cs="Arial"/>
                  <w:bCs/>
                </w:rPr>
                <w:t>Financial Aid Office</w:t>
              </w:r>
            </w:hyperlink>
          </w:p>
        </w:tc>
        <w:tc>
          <w:tcPr>
            <w:tcW w:w="1309" w:type="dxa"/>
            <w:vAlign w:val="center"/>
          </w:tcPr>
          <w:p w14:paraId="3F11D8DC"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E7758">
              <w:rPr>
                <w:rFonts w:ascii="Arial" w:hAnsi="Arial" w:cs="Arial"/>
                <w:bCs/>
              </w:rPr>
              <w:t>Stuart-Bennett Bottom Floor</w:t>
            </w:r>
          </w:p>
        </w:tc>
        <w:tc>
          <w:tcPr>
            <w:tcW w:w="1406" w:type="dxa"/>
            <w:vAlign w:val="center"/>
          </w:tcPr>
          <w:p w14:paraId="2AB93A2D"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E7758">
              <w:rPr>
                <w:rFonts w:ascii="Arial" w:hAnsi="Arial" w:cs="Arial"/>
                <w:bCs/>
              </w:rPr>
              <w:t>Stuart-Bennett 0-1</w:t>
            </w:r>
          </w:p>
        </w:tc>
        <w:tc>
          <w:tcPr>
            <w:tcW w:w="1406" w:type="dxa"/>
            <w:vAlign w:val="center"/>
          </w:tcPr>
          <w:p w14:paraId="1EF9AA6A"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proofErr w:type="spellStart"/>
            <w:r w:rsidRPr="003E7758">
              <w:rPr>
                <w:rFonts w:ascii="Arial" w:hAnsi="Arial" w:cs="Arial"/>
                <w:bCs/>
              </w:rPr>
              <w:t>Cami</w:t>
            </w:r>
            <w:proofErr w:type="spellEnd"/>
            <w:r w:rsidRPr="003E7758">
              <w:rPr>
                <w:rFonts w:ascii="Arial" w:hAnsi="Arial" w:cs="Arial"/>
                <w:bCs/>
              </w:rPr>
              <w:t xml:space="preserve"> Miller</w:t>
            </w:r>
          </w:p>
        </w:tc>
        <w:tc>
          <w:tcPr>
            <w:tcW w:w="1241" w:type="dxa"/>
            <w:vAlign w:val="center"/>
          </w:tcPr>
          <w:p w14:paraId="6B0B64B8"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E7758">
              <w:rPr>
                <w:rFonts w:ascii="Arial" w:hAnsi="Arial" w:cs="Arial"/>
                <w:bCs/>
              </w:rPr>
              <w:t>864-644-5519</w:t>
            </w:r>
          </w:p>
        </w:tc>
        <w:tc>
          <w:tcPr>
            <w:tcW w:w="2457" w:type="dxa"/>
            <w:vAlign w:val="center"/>
          </w:tcPr>
          <w:p w14:paraId="2F23DA3C" w14:textId="77777777" w:rsidR="00BC4E3D" w:rsidRPr="003E7758" w:rsidRDefault="00F746A5"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hyperlink r:id="rId61" w:history="1">
              <w:r w:rsidR="00BC4E3D" w:rsidRPr="003E7758">
                <w:rPr>
                  <w:rStyle w:val="Hyperlink"/>
                  <w:rFonts w:ascii="Arial" w:hAnsi="Arial" w:cs="Arial"/>
                  <w:bCs/>
                </w:rPr>
                <w:t>cmiller@swu.edu</w:t>
              </w:r>
            </w:hyperlink>
          </w:p>
          <w:p w14:paraId="0D77FF26" w14:textId="77777777" w:rsidR="00BC4E3D" w:rsidRPr="003E7758" w:rsidRDefault="00F746A5"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hyperlink r:id="rId62" w:tgtFrame="_blank" w:history="1"/>
          </w:p>
        </w:tc>
      </w:tr>
      <w:tr w:rsidR="00BC4E3D" w:rsidRPr="003E7758" w14:paraId="21B84AFC" w14:textId="77777777" w:rsidTr="00E10445">
        <w:tc>
          <w:tcPr>
            <w:cnfStyle w:val="001000000000" w:firstRow="0" w:lastRow="0" w:firstColumn="1" w:lastColumn="0" w:oddVBand="0" w:evenVBand="0" w:oddHBand="0" w:evenHBand="0" w:firstRowFirstColumn="0" w:firstRowLastColumn="0" w:lastRowFirstColumn="0" w:lastRowLastColumn="0"/>
            <w:tcW w:w="1537" w:type="dxa"/>
            <w:vAlign w:val="center"/>
          </w:tcPr>
          <w:p w14:paraId="194C8C2A" w14:textId="77777777" w:rsidR="00BC4E3D" w:rsidRPr="003E7758" w:rsidRDefault="00BC4E3D" w:rsidP="00E10445">
            <w:pPr>
              <w:jc w:val="center"/>
              <w:rPr>
                <w:rFonts w:ascii="Arial" w:hAnsi="Arial" w:cs="Arial"/>
              </w:rPr>
            </w:pPr>
            <w:r w:rsidRPr="003E7758">
              <w:rPr>
                <w:rFonts w:ascii="Arial" w:hAnsi="Arial" w:cs="Arial"/>
              </w:rPr>
              <w:t>Student Account and Billing</w:t>
            </w:r>
          </w:p>
        </w:tc>
        <w:tc>
          <w:tcPr>
            <w:tcW w:w="1425" w:type="dxa"/>
            <w:gridSpan w:val="2"/>
            <w:vAlign w:val="center"/>
          </w:tcPr>
          <w:p w14:paraId="28A9E766" w14:textId="77777777" w:rsidR="00BC4E3D" w:rsidRPr="003E7758" w:rsidRDefault="00F746A5"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63" w:tgtFrame="_blank" w:history="1">
              <w:r w:rsidR="00BC4E3D" w:rsidRPr="003E7758">
                <w:rPr>
                  <w:rStyle w:val="Hyperlink"/>
                  <w:rFonts w:ascii="Arial" w:hAnsi="Arial" w:cs="Arial"/>
                </w:rPr>
                <w:t>Student Accounts</w:t>
              </w:r>
            </w:hyperlink>
          </w:p>
        </w:tc>
        <w:tc>
          <w:tcPr>
            <w:tcW w:w="1309" w:type="dxa"/>
            <w:vAlign w:val="center"/>
          </w:tcPr>
          <w:p w14:paraId="191EFA1E"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E7758">
              <w:rPr>
                <w:rFonts w:ascii="Arial" w:hAnsi="Arial" w:cs="Arial"/>
                <w:bCs/>
              </w:rPr>
              <w:t>Stuart-Bennett Bottom Floor</w:t>
            </w:r>
          </w:p>
        </w:tc>
        <w:tc>
          <w:tcPr>
            <w:tcW w:w="1406" w:type="dxa"/>
            <w:vAlign w:val="center"/>
          </w:tcPr>
          <w:p w14:paraId="546DFE01"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E7758">
              <w:rPr>
                <w:rFonts w:ascii="Arial" w:hAnsi="Arial" w:cs="Arial"/>
              </w:rPr>
              <w:t>Stuart Bennett     0-21</w:t>
            </w:r>
          </w:p>
          <w:p w14:paraId="1AB6538B"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06" w:type="dxa"/>
            <w:vAlign w:val="center"/>
          </w:tcPr>
          <w:p w14:paraId="5FAFB38A"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E7758">
              <w:rPr>
                <w:rFonts w:ascii="Arial" w:hAnsi="Arial" w:cs="Arial"/>
                <w:bCs/>
              </w:rPr>
              <w:t>Crystal Watson</w:t>
            </w:r>
          </w:p>
        </w:tc>
        <w:tc>
          <w:tcPr>
            <w:tcW w:w="1241" w:type="dxa"/>
            <w:vAlign w:val="center"/>
          </w:tcPr>
          <w:p w14:paraId="7287B03D"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E7758">
              <w:rPr>
                <w:rFonts w:ascii="Arial" w:hAnsi="Arial" w:cs="Arial"/>
                <w:bCs/>
              </w:rPr>
              <w:t>864-644-5520</w:t>
            </w:r>
          </w:p>
        </w:tc>
        <w:tc>
          <w:tcPr>
            <w:tcW w:w="2457" w:type="dxa"/>
            <w:vAlign w:val="center"/>
          </w:tcPr>
          <w:p w14:paraId="5A80FEB5" w14:textId="77777777" w:rsidR="00BC4E3D" w:rsidRPr="003E7758" w:rsidRDefault="00F746A5"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64" w:history="1">
              <w:r w:rsidR="00BC4E3D" w:rsidRPr="003E7758">
                <w:rPr>
                  <w:rStyle w:val="Hyperlink"/>
                  <w:rFonts w:ascii="Arial" w:hAnsi="Arial" w:cs="Arial"/>
                </w:rPr>
                <w:t>cwatson@swu.edu</w:t>
              </w:r>
            </w:hyperlink>
          </w:p>
        </w:tc>
      </w:tr>
      <w:tr w:rsidR="00BC4E3D" w:rsidRPr="003E7758" w14:paraId="3AA89299" w14:textId="77777777" w:rsidTr="00E1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1" w:type="dxa"/>
            <w:gridSpan w:val="8"/>
            <w:vAlign w:val="center"/>
          </w:tcPr>
          <w:p w14:paraId="3621683C" w14:textId="77777777" w:rsidR="00BC4E3D" w:rsidRPr="003E7758" w:rsidRDefault="00BC4E3D" w:rsidP="00E10445">
            <w:pPr>
              <w:jc w:val="center"/>
              <w:rPr>
                <w:rFonts w:ascii="Arial" w:hAnsi="Arial" w:cs="Arial"/>
                <w:b w:val="0"/>
                <w:bCs w:val="0"/>
              </w:rPr>
            </w:pPr>
            <w:r w:rsidRPr="003E7758">
              <w:rPr>
                <w:rFonts w:ascii="Arial" w:hAnsi="Arial" w:cs="Arial"/>
                <w:b w:val="0"/>
                <w:bCs w:val="0"/>
              </w:rPr>
              <w:t>Counseling and Health Services</w:t>
            </w:r>
          </w:p>
        </w:tc>
      </w:tr>
      <w:tr w:rsidR="00BC4E3D" w:rsidRPr="003E7758" w14:paraId="6E2DD4B2" w14:textId="77777777" w:rsidTr="00E10445">
        <w:tc>
          <w:tcPr>
            <w:cnfStyle w:val="001000000000" w:firstRow="0" w:lastRow="0" w:firstColumn="1" w:lastColumn="0" w:oddVBand="0" w:evenVBand="0" w:oddHBand="0" w:evenHBand="0" w:firstRowFirstColumn="0" w:firstRowLastColumn="0" w:lastRowFirstColumn="0" w:lastRowLastColumn="0"/>
            <w:tcW w:w="1537" w:type="dxa"/>
            <w:vAlign w:val="center"/>
          </w:tcPr>
          <w:p w14:paraId="700CD863" w14:textId="77777777" w:rsidR="00BC4E3D" w:rsidRPr="003E7758" w:rsidRDefault="00BC4E3D" w:rsidP="00E10445">
            <w:pPr>
              <w:jc w:val="center"/>
              <w:rPr>
                <w:rFonts w:ascii="Arial" w:hAnsi="Arial" w:cs="Arial"/>
                <w:bCs w:val="0"/>
              </w:rPr>
            </w:pPr>
            <w:r w:rsidRPr="003E7758">
              <w:rPr>
                <w:rFonts w:ascii="Arial" w:hAnsi="Arial" w:cs="Arial"/>
                <w:bCs w:val="0"/>
              </w:rPr>
              <w:t>Career Counseling, Resumes, and Cover Letters</w:t>
            </w:r>
          </w:p>
        </w:tc>
        <w:tc>
          <w:tcPr>
            <w:tcW w:w="1425" w:type="dxa"/>
            <w:gridSpan w:val="2"/>
            <w:vAlign w:val="center"/>
          </w:tcPr>
          <w:p w14:paraId="37D641E1" w14:textId="77777777" w:rsidR="00BC4E3D" w:rsidRPr="003E7758" w:rsidRDefault="00F746A5"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hyperlink r:id="rId65" w:history="1">
              <w:r w:rsidR="00BC4E3D" w:rsidRPr="003E7758">
                <w:rPr>
                  <w:rStyle w:val="Hyperlink"/>
                  <w:rFonts w:ascii="Arial" w:hAnsi="Arial" w:cs="Arial"/>
                  <w:bCs/>
                </w:rPr>
                <w:t>Career Services</w:t>
              </w:r>
            </w:hyperlink>
          </w:p>
        </w:tc>
        <w:tc>
          <w:tcPr>
            <w:tcW w:w="1309" w:type="dxa"/>
            <w:vAlign w:val="center"/>
          </w:tcPr>
          <w:p w14:paraId="31AA2E94"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E7758">
              <w:rPr>
                <w:rFonts w:ascii="Arial" w:hAnsi="Arial" w:cs="Arial"/>
                <w:bCs/>
              </w:rPr>
              <w:t>Campus Life Center Second Floor</w:t>
            </w:r>
          </w:p>
        </w:tc>
        <w:tc>
          <w:tcPr>
            <w:tcW w:w="1406" w:type="dxa"/>
            <w:vAlign w:val="center"/>
          </w:tcPr>
          <w:p w14:paraId="68C9B56F"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E7758">
              <w:rPr>
                <w:rFonts w:ascii="Arial" w:hAnsi="Arial" w:cs="Arial"/>
                <w:bCs/>
              </w:rPr>
              <w:t>CLC 216</w:t>
            </w:r>
          </w:p>
        </w:tc>
        <w:tc>
          <w:tcPr>
            <w:tcW w:w="1406" w:type="dxa"/>
            <w:vAlign w:val="center"/>
          </w:tcPr>
          <w:p w14:paraId="1D426314"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93939"/>
                <w:shd w:val="clear" w:color="auto" w:fill="FFFFFF"/>
              </w:rPr>
            </w:pPr>
            <w:r w:rsidRPr="003E7758">
              <w:rPr>
                <w:rFonts w:ascii="Arial" w:hAnsi="Arial" w:cs="Arial"/>
                <w:bCs/>
              </w:rPr>
              <w:t>Ellen Pate</w:t>
            </w:r>
          </w:p>
        </w:tc>
        <w:tc>
          <w:tcPr>
            <w:tcW w:w="1241" w:type="dxa"/>
            <w:vAlign w:val="center"/>
          </w:tcPr>
          <w:p w14:paraId="16DFC47E"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93939"/>
                <w:shd w:val="clear" w:color="auto" w:fill="FFFFFF"/>
              </w:rPr>
            </w:pPr>
            <w:r w:rsidRPr="003E7758">
              <w:rPr>
                <w:rFonts w:ascii="Arial" w:hAnsi="Arial" w:cs="Arial"/>
                <w:bCs/>
              </w:rPr>
              <w:t>864-644-5134</w:t>
            </w:r>
          </w:p>
        </w:tc>
        <w:tc>
          <w:tcPr>
            <w:tcW w:w="2457" w:type="dxa"/>
            <w:vAlign w:val="center"/>
          </w:tcPr>
          <w:p w14:paraId="2181E187" w14:textId="77777777" w:rsidR="00BC4E3D" w:rsidRPr="003E7758" w:rsidRDefault="00F746A5"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hyperlink r:id="rId66" w:history="1">
              <w:r w:rsidR="00BC4E3D" w:rsidRPr="003E7758">
                <w:rPr>
                  <w:rStyle w:val="Hyperlink"/>
                  <w:rFonts w:ascii="Arial" w:hAnsi="Arial" w:cs="Arial"/>
                  <w:bCs/>
                </w:rPr>
                <w:t>epate@swu.edu</w:t>
              </w:r>
            </w:hyperlink>
          </w:p>
          <w:p w14:paraId="0EB5C406"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p>
        </w:tc>
      </w:tr>
      <w:tr w:rsidR="00BC4E3D" w:rsidRPr="003E7758" w14:paraId="4E99548D" w14:textId="77777777" w:rsidTr="00E1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Align w:val="center"/>
            <w:hideMark/>
          </w:tcPr>
          <w:p w14:paraId="6F45AB8B" w14:textId="77777777" w:rsidR="00BC4E3D" w:rsidRPr="003E7758" w:rsidRDefault="00BC4E3D" w:rsidP="00E10445">
            <w:pPr>
              <w:jc w:val="center"/>
              <w:rPr>
                <w:rFonts w:ascii="Arial" w:hAnsi="Arial" w:cs="Arial"/>
                <w:bCs w:val="0"/>
              </w:rPr>
            </w:pPr>
            <w:r w:rsidRPr="003E7758">
              <w:rPr>
                <w:rFonts w:ascii="Arial" w:hAnsi="Arial" w:cs="Arial"/>
                <w:bCs w:val="0"/>
              </w:rPr>
              <w:t>Physical Health</w:t>
            </w:r>
          </w:p>
        </w:tc>
        <w:tc>
          <w:tcPr>
            <w:tcW w:w="1425" w:type="dxa"/>
            <w:gridSpan w:val="2"/>
            <w:vAlign w:val="center"/>
          </w:tcPr>
          <w:p w14:paraId="5ED2EF80" w14:textId="77777777" w:rsidR="00BC4E3D" w:rsidRPr="003E7758" w:rsidRDefault="00F746A5"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hyperlink r:id="rId67" w:history="1">
              <w:r w:rsidR="00BC4E3D" w:rsidRPr="003E7758">
                <w:rPr>
                  <w:rStyle w:val="Hyperlink"/>
                  <w:rFonts w:ascii="Arial" w:hAnsi="Arial" w:cs="Arial"/>
                  <w:bCs/>
                </w:rPr>
                <w:t>Health Center</w:t>
              </w:r>
            </w:hyperlink>
          </w:p>
        </w:tc>
        <w:tc>
          <w:tcPr>
            <w:tcW w:w="1309" w:type="dxa"/>
            <w:vAlign w:val="center"/>
          </w:tcPr>
          <w:p w14:paraId="5D3AF304"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E7758">
              <w:rPr>
                <w:rFonts w:ascii="Arial" w:hAnsi="Arial" w:cs="Arial"/>
                <w:bCs/>
              </w:rPr>
              <w:t>Campus Life Center Second Floor</w:t>
            </w:r>
          </w:p>
        </w:tc>
        <w:tc>
          <w:tcPr>
            <w:tcW w:w="1406" w:type="dxa"/>
            <w:vAlign w:val="center"/>
          </w:tcPr>
          <w:p w14:paraId="3989C169"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E7758">
              <w:rPr>
                <w:rFonts w:ascii="Arial" w:hAnsi="Arial" w:cs="Arial"/>
                <w:bCs/>
              </w:rPr>
              <w:t>CLC 224</w:t>
            </w:r>
          </w:p>
        </w:tc>
        <w:tc>
          <w:tcPr>
            <w:tcW w:w="1406" w:type="dxa"/>
            <w:vAlign w:val="center"/>
          </w:tcPr>
          <w:p w14:paraId="74CDB4A1"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E7758">
              <w:rPr>
                <w:rFonts w:ascii="Arial" w:hAnsi="Arial" w:cs="Arial"/>
                <w:bCs/>
              </w:rPr>
              <w:t>Nurse Lori Herron</w:t>
            </w:r>
          </w:p>
        </w:tc>
        <w:tc>
          <w:tcPr>
            <w:tcW w:w="1241" w:type="dxa"/>
            <w:vAlign w:val="center"/>
          </w:tcPr>
          <w:p w14:paraId="12977C60"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E7758">
              <w:rPr>
                <w:rFonts w:ascii="Arial" w:hAnsi="Arial" w:cs="Arial"/>
                <w:bCs/>
              </w:rPr>
              <w:t>864-644-5134</w:t>
            </w:r>
          </w:p>
        </w:tc>
        <w:tc>
          <w:tcPr>
            <w:tcW w:w="2457" w:type="dxa"/>
            <w:vAlign w:val="center"/>
          </w:tcPr>
          <w:p w14:paraId="588B3A54" w14:textId="77777777" w:rsidR="00BC4E3D" w:rsidRPr="003E7758" w:rsidRDefault="00F746A5" w:rsidP="00E10445">
            <w:pPr>
              <w:jc w:val="center"/>
              <w:cnfStyle w:val="000000100000" w:firstRow="0" w:lastRow="0" w:firstColumn="0" w:lastColumn="0" w:oddVBand="0" w:evenVBand="0" w:oddHBand="1" w:evenHBand="0" w:firstRowFirstColumn="0" w:firstRowLastColumn="0" w:lastRowFirstColumn="0" w:lastRowLastColumn="0"/>
              <w:rPr>
                <w:rStyle w:val="Hyperlink"/>
                <w:rFonts w:ascii="Arial" w:hAnsi="Arial" w:cs="Arial"/>
                <w:bCs/>
              </w:rPr>
            </w:pPr>
            <w:hyperlink r:id="rId68" w:history="1">
              <w:r w:rsidR="00BC4E3D" w:rsidRPr="003E7758">
                <w:rPr>
                  <w:rStyle w:val="Hyperlink"/>
                  <w:rFonts w:ascii="Arial" w:hAnsi="Arial" w:cs="Arial"/>
                  <w:bCs/>
                </w:rPr>
                <w:t>lherron@swu.edu</w:t>
              </w:r>
            </w:hyperlink>
          </w:p>
          <w:p w14:paraId="70497EFB"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93939"/>
                <w:shd w:val="clear" w:color="auto" w:fill="FFFFFF"/>
              </w:rPr>
            </w:pPr>
          </w:p>
        </w:tc>
      </w:tr>
      <w:tr w:rsidR="00BC4E3D" w:rsidRPr="003E7758" w14:paraId="4CD0FCB3" w14:textId="77777777" w:rsidTr="00E10445">
        <w:tc>
          <w:tcPr>
            <w:cnfStyle w:val="001000000000" w:firstRow="0" w:lastRow="0" w:firstColumn="1" w:lastColumn="0" w:oddVBand="0" w:evenVBand="0" w:oddHBand="0" w:evenHBand="0" w:firstRowFirstColumn="0" w:firstRowLastColumn="0" w:lastRowFirstColumn="0" w:lastRowLastColumn="0"/>
            <w:tcW w:w="1537" w:type="dxa"/>
            <w:vAlign w:val="center"/>
            <w:hideMark/>
          </w:tcPr>
          <w:p w14:paraId="6B4D7851" w14:textId="77777777" w:rsidR="00BC4E3D" w:rsidRPr="003E7758" w:rsidRDefault="00BC4E3D" w:rsidP="00E10445">
            <w:pPr>
              <w:jc w:val="center"/>
              <w:rPr>
                <w:rFonts w:ascii="Arial" w:hAnsi="Arial" w:cs="Arial"/>
                <w:bCs w:val="0"/>
              </w:rPr>
            </w:pPr>
            <w:r w:rsidRPr="003E7758">
              <w:rPr>
                <w:rFonts w:ascii="Arial" w:hAnsi="Arial" w:cs="Arial"/>
                <w:bCs w:val="0"/>
              </w:rPr>
              <w:t>Mental Health</w:t>
            </w:r>
          </w:p>
        </w:tc>
        <w:tc>
          <w:tcPr>
            <w:tcW w:w="1425" w:type="dxa"/>
            <w:gridSpan w:val="2"/>
            <w:vAlign w:val="center"/>
          </w:tcPr>
          <w:p w14:paraId="160DA620" w14:textId="77777777" w:rsidR="00BC4E3D" w:rsidRPr="003E7758" w:rsidRDefault="00F746A5"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hyperlink r:id="rId69" w:history="1">
              <w:r w:rsidR="00BC4E3D" w:rsidRPr="003E7758">
                <w:rPr>
                  <w:rStyle w:val="Hyperlink"/>
                  <w:rFonts w:ascii="Arial" w:hAnsi="Arial" w:cs="Arial"/>
                  <w:bCs/>
                </w:rPr>
                <w:t>Counseling Center</w:t>
              </w:r>
            </w:hyperlink>
          </w:p>
        </w:tc>
        <w:tc>
          <w:tcPr>
            <w:tcW w:w="1309" w:type="dxa"/>
            <w:vAlign w:val="center"/>
          </w:tcPr>
          <w:p w14:paraId="24AAE647"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E7758">
              <w:rPr>
                <w:rFonts w:ascii="Arial" w:hAnsi="Arial" w:cs="Arial"/>
                <w:bCs/>
              </w:rPr>
              <w:t>Campus Life Center Second Floor</w:t>
            </w:r>
          </w:p>
        </w:tc>
        <w:tc>
          <w:tcPr>
            <w:tcW w:w="1406" w:type="dxa"/>
            <w:vAlign w:val="center"/>
          </w:tcPr>
          <w:p w14:paraId="4B5104AA"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E7758">
              <w:rPr>
                <w:rFonts w:ascii="Arial" w:hAnsi="Arial" w:cs="Arial"/>
                <w:bCs/>
              </w:rPr>
              <w:t>CLC 223</w:t>
            </w:r>
          </w:p>
          <w:p w14:paraId="7E2CC38C"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06" w:type="dxa"/>
            <w:vAlign w:val="center"/>
          </w:tcPr>
          <w:p w14:paraId="1656D13E"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E7758">
              <w:rPr>
                <w:rFonts w:ascii="Arial" w:hAnsi="Arial" w:cs="Arial"/>
                <w:bCs/>
              </w:rPr>
              <w:t>Andrea Herd</w:t>
            </w:r>
          </w:p>
        </w:tc>
        <w:tc>
          <w:tcPr>
            <w:tcW w:w="1241" w:type="dxa"/>
            <w:vAlign w:val="center"/>
          </w:tcPr>
          <w:p w14:paraId="1BA5E2E9"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E7758">
              <w:rPr>
                <w:rFonts w:ascii="Arial" w:hAnsi="Arial" w:cs="Arial"/>
                <w:bCs/>
              </w:rPr>
              <w:t>864-644-5131</w:t>
            </w:r>
          </w:p>
        </w:tc>
        <w:tc>
          <w:tcPr>
            <w:tcW w:w="2457" w:type="dxa"/>
            <w:vAlign w:val="center"/>
          </w:tcPr>
          <w:p w14:paraId="45FEBEA4" w14:textId="77777777" w:rsidR="00BC4E3D" w:rsidRPr="003E7758" w:rsidRDefault="00F746A5"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hyperlink r:id="rId70" w:history="1">
              <w:r w:rsidR="00BC4E3D" w:rsidRPr="003E7758">
                <w:rPr>
                  <w:rStyle w:val="Hyperlink"/>
                  <w:rFonts w:ascii="Arial" w:hAnsi="Arial" w:cs="Arial"/>
                  <w:bCs/>
                </w:rPr>
                <w:t>aheard@swu.edu</w:t>
              </w:r>
            </w:hyperlink>
          </w:p>
          <w:p w14:paraId="58E463AE"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p>
        </w:tc>
      </w:tr>
      <w:tr w:rsidR="00BC4E3D" w:rsidRPr="003E7758" w14:paraId="2F5E5375" w14:textId="77777777" w:rsidTr="00E1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087B4DDA" w14:textId="77777777" w:rsidR="00BC4E3D" w:rsidRPr="003E7758" w:rsidRDefault="00BC4E3D" w:rsidP="00E10445">
            <w:pPr>
              <w:jc w:val="center"/>
              <w:rPr>
                <w:rFonts w:ascii="Arial" w:hAnsi="Arial" w:cs="Arial"/>
                <w:bCs w:val="0"/>
              </w:rPr>
            </w:pPr>
            <w:r w:rsidRPr="003E7758">
              <w:rPr>
                <w:rFonts w:ascii="Arial" w:hAnsi="Arial" w:cs="Arial"/>
                <w:bCs w:val="0"/>
              </w:rPr>
              <w:lastRenderedPageBreak/>
              <w:t>Spiritual Health</w:t>
            </w:r>
          </w:p>
        </w:tc>
        <w:tc>
          <w:tcPr>
            <w:tcW w:w="1425" w:type="dxa"/>
            <w:gridSpan w:val="2"/>
            <w:vAlign w:val="center"/>
          </w:tcPr>
          <w:p w14:paraId="7D664A1B" w14:textId="77777777" w:rsidR="00BC4E3D" w:rsidRPr="003E7758" w:rsidRDefault="00F746A5"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hyperlink r:id="rId71" w:history="1">
              <w:r w:rsidR="00BC4E3D" w:rsidRPr="003E7758">
                <w:rPr>
                  <w:rStyle w:val="Hyperlink"/>
                  <w:rFonts w:ascii="Arial" w:hAnsi="Arial" w:cs="Arial"/>
                  <w:bCs/>
                </w:rPr>
                <w:t>Spiritual Life</w:t>
              </w:r>
            </w:hyperlink>
          </w:p>
        </w:tc>
        <w:tc>
          <w:tcPr>
            <w:tcW w:w="1309" w:type="dxa"/>
            <w:vAlign w:val="center"/>
          </w:tcPr>
          <w:p w14:paraId="5835EA90"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E7758">
              <w:rPr>
                <w:rFonts w:ascii="Arial" w:hAnsi="Arial" w:cs="Arial"/>
                <w:bCs/>
              </w:rPr>
              <w:t>Library Lower Level</w:t>
            </w:r>
          </w:p>
        </w:tc>
        <w:tc>
          <w:tcPr>
            <w:tcW w:w="1406" w:type="dxa"/>
            <w:vAlign w:val="center"/>
          </w:tcPr>
          <w:p w14:paraId="277480CA"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E7758">
              <w:rPr>
                <w:rFonts w:ascii="Arial" w:hAnsi="Arial" w:cs="Arial"/>
                <w:bCs/>
              </w:rPr>
              <w:t>Rickman Library      0-112</w:t>
            </w:r>
          </w:p>
        </w:tc>
        <w:tc>
          <w:tcPr>
            <w:tcW w:w="1406" w:type="dxa"/>
            <w:vAlign w:val="center"/>
          </w:tcPr>
          <w:p w14:paraId="3B7D7D21"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E7758">
              <w:rPr>
                <w:rFonts w:ascii="Arial" w:hAnsi="Arial" w:cs="Arial"/>
                <w:bCs/>
              </w:rPr>
              <w:t>Scott Williams</w:t>
            </w:r>
          </w:p>
        </w:tc>
        <w:tc>
          <w:tcPr>
            <w:tcW w:w="1241" w:type="dxa"/>
            <w:vAlign w:val="center"/>
          </w:tcPr>
          <w:p w14:paraId="58363A39" w14:textId="77777777" w:rsidR="00BC4E3D" w:rsidRPr="003E7758" w:rsidRDefault="00BC4E3D"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E7758">
              <w:rPr>
                <w:rFonts w:ascii="Arial" w:hAnsi="Arial" w:cs="Arial"/>
                <w:bCs/>
              </w:rPr>
              <w:t>864-644-5031</w:t>
            </w:r>
          </w:p>
        </w:tc>
        <w:tc>
          <w:tcPr>
            <w:tcW w:w="2457" w:type="dxa"/>
            <w:vAlign w:val="center"/>
          </w:tcPr>
          <w:p w14:paraId="33647161" w14:textId="77777777" w:rsidR="00BC4E3D" w:rsidRPr="003E7758" w:rsidRDefault="00F746A5" w:rsidP="00E104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hyperlink r:id="rId72" w:history="1">
              <w:r w:rsidR="00BC4E3D" w:rsidRPr="003E7758">
                <w:rPr>
                  <w:rStyle w:val="Hyperlink"/>
                  <w:rFonts w:ascii="Arial" w:hAnsi="Arial" w:cs="Arial"/>
                  <w:bCs/>
                </w:rPr>
                <w:t>swilliams@swu.edu</w:t>
              </w:r>
            </w:hyperlink>
          </w:p>
        </w:tc>
      </w:tr>
      <w:tr w:rsidR="00BC4E3D" w:rsidRPr="003E7758" w14:paraId="4B189156" w14:textId="77777777" w:rsidTr="00E10445">
        <w:tc>
          <w:tcPr>
            <w:cnfStyle w:val="001000000000" w:firstRow="0" w:lastRow="0" w:firstColumn="1" w:lastColumn="0" w:oddVBand="0" w:evenVBand="0" w:oddHBand="0" w:evenHBand="0" w:firstRowFirstColumn="0" w:firstRowLastColumn="0" w:lastRowFirstColumn="0" w:lastRowLastColumn="0"/>
            <w:tcW w:w="1537" w:type="dxa"/>
            <w:vAlign w:val="center"/>
            <w:hideMark/>
          </w:tcPr>
          <w:p w14:paraId="50B47257" w14:textId="77777777" w:rsidR="00BC4E3D" w:rsidRPr="003E7758" w:rsidRDefault="00BC4E3D" w:rsidP="00E10445">
            <w:pPr>
              <w:jc w:val="center"/>
              <w:rPr>
                <w:rFonts w:ascii="Arial" w:hAnsi="Arial" w:cs="Arial"/>
                <w:bCs w:val="0"/>
              </w:rPr>
            </w:pPr>
            <w:r w:rsidRPr="003E7758">
              <w:rPr>
                <w:rFonts w:ascii="Arial" w:hAnsi="Arial" w:cs="Arial"/>
                <w:bCs w:val="0"/>
              </w:rPr>
              <w:t>Suicidal Thoughts</w:t>
            </w:r>
          </w:p>
        </w:tc>
        <w:tc>
          <w:tcPr>
            <w:tcW w:w="1406" w:type="dxa"/>
            <w:vAlign w:val="center"/>
          </w:tcPr>
          <w:p w14:paraId="35934E58"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7838" w:type="dxa"/>
            <w:gridSpan w:val="6"/>
            <w:vAlign w:val="center"/>
            <w:hideMark/>
          </w:tcPr>
          <w:p w14:paraId="6F315E88"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E7758">
              <w:rPr>
                <w:rFonts w:ascii="Arial" w:hAnsi="Arial" w:cs="Arial"/>
                <w:bCs/>
              </w:rPr>
              <w:t>CALL THIS NUMBER</w:t>
            </w:r>
          </w:p>
          <w:p w14:paraId="54047C12" w14:textId="77777777" w:rsidR="00BC4E3D" w:rsidRPr="003E7758" w:rsidRDefault="00BC4E3D" w:rsidP="00E104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E7758">
              <w:rPr>
                <w:rFonts w:ascii="Arial" w:eastAsia="Times New Roman" w:hAnsi="Arial" w:cs="Arial"/>
                <w:color w:val="212121"/>
              </w:rPr>
              <w:t>1-800-273-8255</w:t>
            </w:r>
          </w:p>
        </w:tc>
      </w:tr>
    </w:tbl>
    <w:p w14:paraId="368F886A" w14:textId="72A18A6F" w:rsidR="00BC4E3D" w:rsidRDefault="00BC4E3D" w:rsidP="00AA36EE">
      <w:pPr>
        <w:jc w:val="center"/>
        <w:rPr>
          <w:b/>
          <w:sz w:val="28"/>
          <w:szCs w:val="28"/>
        </w:rPr>
      </w:pPr>
    </w:p>
    <w:p w14:paraId="41D20B12" w14:textId="31FF877C" w:rsidR="00BC4E3D" w:rsidRDefault="00BC4E3D" w:rsidP="00BC4E3D">
      <w:pPr>
        <w:spacing w:after="160" w:line="259" w:lineRule="auto"/>
        <w:rPr>
          <w:b/>
          <w:sz w:val="28"/>
          <w:szCs w:val="28"/>
        </w:rPr>
      </w:pPr>
      <w:r>
        <w:rPr>
          <w:b/>
          <w:sz w:val="28"/>
          <w:szCs w:val="28"/>
        </w:rPr>
        <w:br w:type="page"/>
      </w:r>
    </w:p>
    <w:p w14:paraId="31A5EB34" w14:textId="77777777" w:rsidR="00AA36EE" w:rsidRPr="00484A64" w:rsidRDefault="00AA36EE" w:rsidP="00AA36EE">
      <w:pPr>
        <w:jc w:val="center"/>
        <w:rPr>
          <w:b/>
          <w:sz w:val="28"/>
          <w:szCs w:val="28"/>
        </w:rPr>
      </w:pPr>
      <w:r w:rsidRPr="00484A64">
        <w:rPr>
          <w:b/>
          <w:sz w:val="28"/>
          <w:szCs w:val="28"/>
        </w:rPr>
        <w:lastRenderedPageBreak/>
        <w:t>FERPA and Confidentiality</w:t>
      </w:r>
    </w:p>
    <w:p w14:paraId="453D030E" w14:textId="77777777" w:rsidR="00AA36EE" w:rsidRPr="00484A64" w:rsidRDefault="00AA36EE" w:rsidP="00AA36EE">
      <w:pPr>
        <w:rPr>
          <w:i/>
        </w:rPr>
      </w:pPr>
      <w:r w:rsidRPr="00484A64">
        <w:rPr>
          <w:i/>
        </w:rPr>
        <w:t xml:space="preserve">A Note </w:t>
      </w:r>
      <w:proofErr w:type="gramStart"/>
      <w:r w:rsidRPr="00484A64">
        <w:rPr>
          <w:i/>
        </w:rPr>
        <w:t>About</w:t>
      </w:r>
      <w:proofErr w:type="gramEnd"/>
      <w:r w:rsidRPr="00484A64">
        <w:rPr>
          <w:i/>
        </w:rPr>
        <w:t xml:space="preserve"> Confidentiality:</w:t>
      </w:r>
    </w:p>
    <w:p w14:paraId="50AB0FC5" w14:textId="77777777" w:rsidR="00AA36EE" w:rsidRDefault="00AA36EE" w:rsidP="00AA36EE">
      <w:r>
        <w:t xml:space="preserve">While it is important that as a mentor you develop a close relationship with your students, attention </w:t>
      </w:r>
      <w:proofErr w:type="gramStart"/>
      <w:r>
        <w:t>should always be paid</w:t>
      </w:r>
      <w:proofErr w:type="gramEnd"/>
      <w:r>
        <w:t xml:space="preserve"> to maintaining clear professional boundaries. Information that </w:t>
      </w:r>
      <w:proofErr w:type="gramStart"/>
      <w:r>
        <w:t>is shared</w:t>
      </w:r>
      <w:proofErr w:type="gramEnd"/>
      <w:r>
        <w:t xml:space="preserve"> with you should only be shared with the appropriate SWU personnel when necessary. If a student is sharing personal information with you, it is because they likely trust you and desire your help in some way. Therefore, mentors are expected to contact the appropriate SWU office (Counseling, Health Services, Student Life, Title IX Office, etc.) if a student provides information that warrants action. You </w:t>
      </w:r>
      <w:proofErr w:type="gramStart"/>
      <w:r>
        <w:t>are NOT bound</w:t>
      </w:r>
      <w:proofErr w:type="gramEnd"/>
      <w:r>
        <w:t xml:space="preserve"> by laws of confidentiality and should make this clear to your students. You are working with them in an academic/life coaching role and are not serving as a counselor. They should understand at the outset of the mentoring relationship that information they communicate to you </w:t>
      </w:r>
      <w:proofErr w:type="gramStart"/>
      <w:r>
        <w:t>may</w:t>
      </w:r>
      <w:proofErr w:type="gramEnd"/>
      <w:r>
        <w:t xml:space="preserve"> be shared with other SWU personnel as deemed necessary.</w:t>
      </w:r>
    </w:p>
    <w:p w14:paraId="4D88D0AE" w14:textId="77777777" w:rsidR="00AA36EE" w:rsidRDefault="00AA36EE" w:rsidP="00AA36EE">
      <w:r>
        <w:t xml:space="preserve">SWU’s FERPA Policy </w:t>
      </w:r>
      <w:proofErr w:type="gramStart"/>
      <w:r>
        <w:t>can be found</w:t>
      </w:r>
      <w:proofErr w:type="gramEnd"/>
      <w:r>
        <w:t xml:space="preserve"> on the next page.</w:t>
      </w:r>
      <w:r w:rsidRPr="00F943A0">
        <w:t xml:space="preserve"> </w:t>
      </w:r>
      <w:r>
        <w:t>If you have specific questions about FERPA, please contact The Office of Academic Records.</w:t>
      </w:r>
    </w:p>
    <w:p w14:paraId="2001257D" w14:textId="004BC482" w:rsidR="00E13443" w:rsidRDefault="00E13443" w:rsidP="00AA36EE">
      <w:r>
        <w:t xml:space="preserve">For questions about SWU’s Title IX Policy, contact Dana Frost at </w:t>
      </w:r>
      <w:hyperlink r:id="rId73" w:history="1">
        <w:r w:rsidR="002C0FEA" w:rsidRPr="00031197">
          <w:rPr>
            <w:rStyle w:val="Hyperlink"/>
          </w:rPr>
          <w:t>dfrost@swu.edu</w:t>
        </w:r>
      </w:hyperlink>
      <w:r>
        <w:t xml:space="preserve"> </w:t>
      </w:r>
    </w:p>
    <w:p w14:paraId="14BA946E" w14:textId="77777777" w:rsidR="00AA36EE" w:rsidRDefault="00AA36EE" w:rsidP="00AA36EE">
      <w:r>
        <w:rPr>
          <w:noProof/>
        </w:rPr>
        <w:lastRenderedPageBreak/>
        <w:drawing>
          <wp:inline distT="0" distB="0" distL="0" distR="0" wp14:anchorId="54DD050B" wp14:editId="3E1762F8">
            <wp:extent cx="5610225" cy="70487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640016" cy="7086172"/>
                    </a:xfrm>
                    <a:prstGeom prst="rect">
                      <a:avLst/>
                    </a:prstGeom>
                  </pic:spPr>
                </pic:pic>
              </a:graphicData>
            </a:graphic>
          </wp:inline>
        </w:drawing>
      </w:r>
    </w:p>
    <w:p w14:paraId="557A7488" w14:textId="77777777" w:rsidR="00AA36EE" w:rsidRDefault="00AA36EE" w:rsidP="006532F6">
      <w:pPr>
        <w:pStyle w:val="paragraph"/>
        <w:spacing w:before="0" w:beforeAutospacing="0" w:after="0" w:afterAutospacing="0"/>
        <w:jc w:val="center"/>
        <w:textAlignment w:val="baseline"/>
        <w:rPr>
          <w:rFonts w:asciiTheme="minorHAnsi" w:hAnsiTheme="minorHAnsi"/>
          <w:b/>
          <w:sz w:val="28"/>
          <w:szCs w:val="28"/>
        </w:rPr>
      </w:pPr>
    </w:p>
    <w:p w14:paraId="67360369" w14:textId="77777777" w:rsidR="00EB729C" w:rsidRDefault="00EB729C" w:rsidP="006532F6">
      <w:pPr>
        <w:pStyle w:val="paragraph"/>
        <w:spacing w:before="0" w:beforeAutospacing="0" w:after="0" w:afterAutospacing="0"/>
        <w:jc w:val="center"/>
        <w:textAlignment w:val="baseline"/>
        <w:rPr>
          <w:rFonts w:asciiTheme="minorHAnsi" w:hAnsiTheme="minorHAnsi"/>
          <w:b/>
          <w:sz w:val="28"/>
          <w:szCs w:val="28"/>
        </w:rPr>
      </w:pPr>
    </w:p>
    <w:p w14:paraId="5BDE4F76" w14:textId="371D4FAD" w:rsidR="003E314F" w:rsidRDefault="00A50EF5" w:rsidP="006532F6">
      <w:pPr>
        <w:pStyle w:val="paragraph"/>
        <w:spacing w:before="0" w:beforeAutospacing="0" w:after="0" w:afterAutospacing="0"/>
        <w:jc w:val="center"/>
        <w:textAlignment w:val="baseline"/>
        <w:rPr>
          <w:rFonts w:asciiTheme="minorHAnsi" w:hAnsiTheme="minorHAnsi"/>
          <w:b/>
          <w:sz w:val="28"/>
          <w:szCs w:val="28"/>
        </w:rPr>
      </w:pPr>
      <w:r>
        <w:rPr>
          <w:rFonts w:asciiTheme="minorHAnsi" w:hAnsiTheme="minorHAnsi"/>
          <w:b/>
          <w:sz w:val="28"/>
          <w:szCs w:val="28"/>
        </w:rPr>
        <w:lastRenderedPageBreak/>
        <w:t xml:space="preserve">Guide to </w:t>
      </w:r>
      <w:r w:rsidR="003E314F" w:rsidRPr="006532F6">
        <w:rPr>
          <w:rFonts w:asciiTheme="minorHAnsi" w:hAnsiTheme="minorHAnsi"/>
          <w:b/>
          <w:sz w:val="28"/>
          <w:szCs w:val="28"/>
        </w:rPr>
        <w:t>Stress Management</w:t>
      </w:r>
    </w:p>
    <w:p w14:paraId="0A17AEB1" w14:textId="77777777" w:rsidR="006532F6" w:rsidRPr="006532F6" w:rsidRDefault="006532F6" w:rsidP="006532F6">
      <w:pPr>
        <w:pStyle w:val="paragraph"/>
        <w:spacing w:before="0" w:beforeAutospacing="0" w:after="0" w:afterAutospacing="0"/>
        <w:jc w:val="center"/>
        <w:textAlignment w:val="baseline"/>
        <w:rPr>
          <w:rFonts w:asciiTheme="minorHAnsi" w:hAnsiTheme="minorHAnsi"/>
          <w:b/>
          <w:sz w:val="28"/>
          <w:szCs w:val="28"/>
        </w:rPr>
      </w:pPr>
    </w:p>
    <w:p w14:paraId="1E2DD094" w14:textId="67A57745" w:rsidR="00EB729C" w:rsidRDefault="00EB729C" w:rsidP="003E314F">
      <w:pPr>
        <w:pStyle w:val="paragraph"/>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This portion of your manual </w:t>
      </w:r>
      <w:r w:rsidR="00ED0178">
        <w:rPr>
          <w:rFonts w:asciiTheme="minorHAnsi" w:hAnsiTheme="minorHAnsi"/>
          <w:sz w:val="22"/>
          <w:szCs w:val="22"/>
        </w:rPr>
        <w:t>provides specific ways</w:t>
      </w:r>
      <w:r>
        <w:rPr>
          <w:rFonts w:asciiTheme="minorHAnsi" w:hAnsiTheme="minorHAnsi"/>
          <w:sz w:val="22"/>
          <w:szCs w:val="22"/>
        </w:rPr>
        <w:t xml:space="preserve"> to help guide your mentee through problems with stress, should these problems arise. </w:t>
      </w:r>
    </w:p>
    <w:p w14:paraId="5EA78ACA" w14:textId="77777777" w:rsidR="00EB729C" w:rsidRDefault="00EB729C" w:rsidP="003E314F">
      <w:pPr>
        <w:pStyle w:val="paragraph"/>
        <w:spacing w:before="0" w:beforeAutospacing="0" w:after="0" w:afterAutospacing="0"/>
        <w:textAlignment w:val="baseline"/>
        <w:rPr>
          <w:rFonts w:asciiTheme="minorHAnsi" w:hAnsiTheme="minorHAnsi"/>
          <w:sz w:val="22"/>
          <w:szCs w:val="22"/>
        </w:rPr>
      </w:pPr>
    </w:p>
    <w:p w14:paraId="5B7C7ED0" w14:textId="77777777" w:rsidR="006532F6" w:rsidRDefault="003E314F" w:rsidP="003E314F">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College requires significantly more effort from students than high school. Once you enter college, you will probably find that your fellow students are more motivated, your instructors are more demanding, the work is more difficult, and you </w:t>
      </w:r>
      <w:proofErr w:type="gramStart"/>
      <w:r w:rsidRPr="0088347E">
        <w:rPr>
          <w:rFonts w:asciiTheme="minorHAnsi" w:hAnsiTheme="minorHAnsi"/>
          <w:sz w:val="22"/>
          <w:szCs w:val="22"/>
        </w:rPr>
        <w:t>are expected</w:t>
      </w:r>
      <w:proofErr w:type="gramEnd"/>
      <w:r w:rsidRPr="0088347E">
        <w:rPr>
          <w:rFonts w:asciiTheme="minorHAnsi" w:hAnsiTheme="minorHAnsi"/>
          <w:sz w:val="22"/>
          <w:szCs w:val="22"/>
        </w:rPr>
        <w:t xml:space="preserve"> to be more independent. These higher academic standards and expectations are even more evident in graduate school. As a result</w:t>
      </w:r>
      <w:r w:rsidR="006532F6">
        <w:rPr>
          <w:rFonts w:asciiTheme="minorHAnsi" w:hAnsiTheme="minorHAnsi"/>
          <w:sz w:val="22"/>
          <w:szCs w:val="22"/>
        </w:rPr>
        <w:t>,</w:t>
      </w:r>
      <w:r w:rsidRPr="0088347E">
        <w:rPr>
          <w:rFonts w:asciiTheme="minorHAnsi" w:hAnsiTheme="minorHAnsi"/>
          <w:sz w:val="22"/>
          <w:szCs w:val="22"/>
        </w:rPr>
        <w:t xml:space="preserve"> it is common for college students to experience greater levels of stress related to academics. </w:t>
      </w:r>
    </w:p>
    <w:p w14:paraId="47122CBF" w14:textId="77777777" w:rsidR="006532F6" w:rsidRDefault="006532F6" w:rsidP="003E314F">
      <w:pPr>
        <w:pStyle w:val="paragraph"/>
        <w:spacing w:before="0" w:beforeAutospacing="0" w:after="0" w:afterAutospacing="0"/>
        <w:textAlignment w:val="baseline"/>
        <w:rPr>
          <w:rFonts w:asciiTheme="minorHAnsi" w:hAnsiTheme="minorHAnsi"/>
          <w:sz w:val="22"/>
          <w:szCs w:val="22"/>
        </w:rPr>
      </w:pPr>
    </w:p>
    <w:p w14:paraId="7A9B38C8" w14:textId="1F4B8257" w:rsidR="003E314F" w:rsidRPr="0088347E" w:rsidRDefault="003E314F" w:rsidP="003E314F">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Many students find that they need to develop new skills in order to balance academic demands with a healthy lifestyle. Many students find that they can reduce their level of academic stress by improving skills such as time management, stress management, and relaxation. </w:t>
      </w:r>
    </w:p>
    <w:p w14:paraId="2FDE4579" w14:textId="77777777" w:rsidR="003E314F" w:rsidRPr="0088347E" w:rsidRDefault="003E314F" w:rsidP="003E314F">
      <w:pPr>
        <w:pStyle w:val="paragraph"/>
        <w:spacing w:before="0" w:beforeAutospacing="0" w:after="0" w:afterAutospacing="0"/>
        <w:textAlignment w:val="baseline"/>
        <w:rPr>
          <w:rFonts w:asciiTheme="minorHAnsi" w:hAnsiTheme="minorHAnsi"/>
          <w:sz w:val="22"/>
          <w:szCs w:val="22"/>
        </w:rPr>
      </w:pPr>
    </w:p>
    <w:p w14:paraId="2ED40D1D" w14:textId="11FC2FB4" w:rsidR="006532F6" w:rsidRPr="006532F6" w:rsidRDefault="00634308" w:rsidP="003E314F">
      <w:pPr>
        <w:pStyle w:val="paragraph"/>
        <w:spacing w:before="0" w:beforeAutospacing="0" w:after="0" w:afterAutospacing="0"/>
        <w:textAlignment w:val="baseline"/>
        <w:rPr>
          <w:rFonts w:asciiTheme="minorHAnsi" w:hAnsiTheme="minorHAnsi"/>
          <w:b/>
          <w:i/>
          <w:sz w:val="22"/>
          <w:szCs w:val="22"/>
        </w:rPr>
      </w:pPr>
      <w:r>
        <w:rPr>
          <w:rFonts w:asciiTheme="minorHAnsi" w:hAnsiTheme="minorHAnsi"/>
          <w:b/>
          <w:i/>
          <w:sz w:val="22"/>
          <w:szCs w:val="22"/>
        </w:rPr>
        <w:t>IS YOUR MENTEE</w:t>
      </w:r>
      <w:r w:rsidR="003E314F" w:rsidRPr="006532F6">
        <w:rPr>
          <w:rFonts w:asciiTheme="minorHAnsi" w:hAnsiTheme="minorHAnsi"/>
          <w:b/>
          <w:i/>
          <w:sz w:val="22"/>
          <w:szCs w:val="22"/>
        </w:rPr>
        <w:t xml:space="preserve"> EXPERIENCING TOO MUCH STRESS? </w:t>
      </w:r>
    </w:p>
    <w:p w14:paraId="7E34A937" w14:textId="77777777" w:rsidR="006532F6" w:rsidRDefault="006532F6" w:rsidP="003E314F">
      <w:pPr>
        <w:pStyle w:val="paragraph"/>
        <w:spacing w:before="0" w:beforeAutospacing="0" w:after="0" w:afterAutospacing="0"/>
        <w:textAlignment w:val="baseline"/>
        <w:rPr>
          <w:rFonts w:asciiTheme="minorHAnsi" w:hAnsiTheme="minorHAnsi"/>
          <w:sz w:val="22"/>
          <w:szCs w:val="22"/>
        </w:rPr>
      </w:pPr>
    </w:p>
    <w:p w14:paraId="7D1BED53" w14:textId="1807CC48" w:rsidR="003E314F" w:rsidRPr="0088347E" w:rsidRDefault="003E314F" w:rsidP="003E314F">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Here are a few common indicators: </w:t>
      </w:r>
    </w:p>
    <w:p w14:paraId="336C7619" w14:textId="77777777" w:rsidR="003E314F" w:rsidRPr="0088347E" w:rsidRDefault="003E314F" w:rsidP="003E314F">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Difficulty concentrating </w:t>
      </w:r>
    </w:p>
    <w:p w14:paraId="62FB7B1D" w14:textId="77777777" w:rsidR="003E314F" w:rsidRPr="0088347E" w:rsidRDefault="003E314F" w:rsidP="003E314F">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Increased worrying </w:t>
      </w:r>
    </w:p>
    <w:p w14:paraId="64AF0629" w14:textId="77777777" w:rsidR="003E314F" w:rsidRPr="0088347E" w:rsidRDefault="003E314F" w:rsidP="003E314F">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Trouble completing assignments on time </w:t>
      </w:r>
    </w:p>
    <w:p w14:paraId="298C520D" w14:textId="77777777" w:rsidR="003E314F" w:rsidRPr="0088347E" w:rsidRDefault="003E314F" w:rsidP="003E314F">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w:t>
      </w:r>
      <w:proofErr w:type="gramStart"/>
      <w:r w:rsidRPr="0088347E">
        <w:rPr>
          <w:rFonts w:asciiTheme="minorHAnsi" w:hAnsiTheme="minorHAnsi"/>
          <w:sz w:val="22"/>
          <w:szCs w:val="22"/>
        </w:rPr>
        <w:t>Not</w:t>
      </w:r>
      <w:proofErr w:type="gramEnd"/>
      <w:r w:rsidRPr="0088347E">
        <w:rPr>
          <w:rFonts w:asciiTheme="minorHAnsi" w:hAnsiTheme="minorHAnsi"/>
          <w:sz w:val="22"/>
          <w:szCs w:val="22"/>
        </w:rPr>
        <w:t xml:space="preserve"> going to class </w:t>
      </w:r>
    </w:p>
    <w:p w14:paraId="07347991" w14:textId="77777777" w:rsidR="003E314F" w:rsidRPr="0088347E" w:rsidRDefault="003E314F" w:rsidP="003E314F">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Short temper or increased agitation </w:t>
      </w:r>
    </w:p>
    <w:p w14:paraId="0328760A" w14:textId="77777777" w:rsidR="003E314F" w:rsidRPr="0088347E" w:rsidRDefault="003E314F" w:rsidP="003E314F">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Tension </w:t>
      </w:r>
    </w:p>
    <w:p w14:paraId="42450040" w14:textId="77777777" w:rsidR="003E314F" w:rsidRPr="0088347E" w:rsidRDefault="003E314F" w:rsidP="003E314F">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Headaches </w:t>
      </w:r>
    </w:p>
    <w:p w14:paraId="6C276DF1" w14:textId="77777777" w:rsidR="003E314F" w:rsidRPr="0088347E" w:rsidRDefault="003E314F" w:rsidP="003E314F">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w:t>
      </w:r>
      <w:proofErr w:type="gramStart"/>
      <w:r w:rsidRPr="0088347E">
        <w:rPr>
          <w:rFonts w:asciiTheme="minorHAnsi" w:hAnsiTheme="minorHAnsi"/>
          <w:sz w:val="22"/>
          <w:szCs w:val="22"/>
        </w:rPr>
        <w:t>Tight</w:t>
      </w:r>
      <w:proofErr w:type="gramEnd"/>
      <w:r w:rsidRPr="0088347E">
        <w:rPr>
          <w:rFonts w:asciiTheme="minorHAnsi" w:hAnsiTheme="minorHAnsi"/>
          <w:sz w:val="22"/>
          <w:szCs w:val="22"/>
        </w:rPr>
        <w:t xml:space="preserve"> muscles </w:t>
      </w:r>
    </w:p>
    <w:p w14:paraId="3FB1AD76" w14:textId="77777777" w:rsidR="003E314F" w:rsidRPr="0088347E" w:rsidRDefault="003E314F" w:rsidP="003E314F">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Changes in eating habits (e.g., “stress eating”) </w:t>
      </w:r>
    </w:p>
    <w:p w14:paraId="1E586BE6" w14:textId="77777777" w:rsidR="003E314F" w:rsidRPr="0088347E" w:rsidRDefault="003E314F" w:rsidP="003E314F">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Changes in sleeping habits </w:t>
      </w:r>
    </w:p>
    <w:p w14:paraId="41301CD6" w14:textId="77777777" w:rsidR="003E314F" w:rsidRPr="0088347E" w:rsidRDefault="003E314F" w:rsidP="003E314F">
      <w:pPr>
        <w:pStyle w:val="paragraph"/>
        <w:spacing w:before="0" w:beforeAutospacing="0" w:after="0" w:afterAutospacing="0"/>
        <w:textAlignment w:val="baseline"/>
        <w:rPr>
          <w:rFonts w:asciiTheme="minorHAnsi" w:hAnsiTheme="minorHAnsi"/>
          <w:sz w:val="22"/>
          <w:szCs w:val="22"/>
        </w:rPr>
      </w:pPr>
    </w:p>
    <w:p w14:paraId="6DCF261D" w14:textId="12BED752" w:rsidR="003E314F" w:rsidRDefault="003E314F" w:rsidP="003E314F">
      <w:pPr>
        <w:pStyle w:val="paragraph"/>
        <w:spacing w:before="0" w:beforeAutospacing="0" w:after="0" w:afterAutospacing="0"/>
        <w:textAlignment w:val="baseline"/>
        <w:rPr>
          <w:rFonts w:asciiTheme="minorHAnsi" w:hAnsiTheme="minorHAnsi"/>
          <w:b/>
          <w:i/>
          <w:sz w:val="22"/>
          <w:szCs w:val="22"/>
        </w:rPr>
      </w:pPr>
      <w:r w:rsidRPr="006532F6">
        <w:rPr>
          <w:rFonts w:asciiTheme="minorHAnsi" w:hAnsiTheme="minorHAnsi"/>
          <w:b/>
          <w:i/>
          <w:sz w:val="22"/>
          <w:szCs w:val="22"/>
        </w:rPr>
        <w:t>WAYS OF REDUCING AND MANAGING STRESS</w:t>
      </w:r>
      <w:r w:rsidR="00634308">
        <w:rPr>
          <w:rFonts w:asciiTheme="minorHAnsi" w:hAnsiTheme="minorHAnsi"/>
          <w:b/>
          <w:i/>
          <w:sz w:val="22"/>
          <w:szCs w:val="22"/>
        </w:rPr>
        <w:t>:</w:t>
      </w:r>
      <w:r w:rsidRPr="006532F6">
        <w:rPr>
          <w:rFonts w:asciiTheme="minorHAnsi" w:hAnsiTheme="minorHAnsi"/>
          <w:b/>
          <w:i/>
          <w:sz w:val="22"/>
          <w:szCs w:val="22"/>
        </w:rPr>
        <w:t xml:space="preserve"> </w:t>
      </w:r>
    </w:p>
    <w:p w14:paraId="454C92A0" w14:textId="77777777" w:rsidR="006532F6" w:rsidRPr="006532F6" w:rsidRDefault="006532F6" w:rsidP="003E314F">
      <w:pPr>
        <w:pStyle w:val="paragraph"/>
        <w:spacing w:before="0" w:beforeAutospacing="0" w:after="0" w:afterAutospacing="0"/>
        <w:textAlignment w:val="baseline"/>
        <w:rPr>
          <w:rFonts w:asciiTheme="minorHAnsi" w:hAnsiTheme="minorHAnsi"/>
          <w:b/>
          <w:i/>
          <w:sz w:val="22"/>
          <w:szCs w:val="22"/>
        </w:rPr>
      </w:pPr>
    </w:p>
    <w:p w14:paraId="3EF627B6" w14:textId="77777777" w:rsidR="003E314F" w:rsidRPr="0088347E" w:rsidRDefault="003E314F" w:rsidP="003E314F">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w:t>
      </w:r>
      <w:proofErr w:type="gramStart"/>
      <w:r w:rsidRPr="0088347E">
        <w:rPr>
          <w:rFonts w:asciiTheme="minorHAnsi" w:hAnsiTheme="minorHAnsi"/>
          <w:sz w:val="22"/>
          <w:szCs w:val="22"/>
        </w:rPr>
        <w:t>A</w:t>
      </w:r>
      <w:proofErr w:type="gramEnd"/>
      <w:r w:rsidRPr="0088347E">
        <w:rPr>
          <w:rFonts w:asciiTheme="minorHAnsi" w:hAnsiTheme="minorHAnsi"/>
          <w:sz w:val="22"/>
          <w:szCs w:val="22"/>
        </w:rPr>
        <w:t xml:space="preserve"> feeling of control and a healthy balance in your schedule is a necessary part of managing stress. </w:t>
      </w:r>
    </w:p>
    <w:p w14:paraId="25A1D07B" w14:textId="77777777" w:rsidR="006532F6" w:rsidRDefault="003E314F" w:rsidP="003E314F">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Try setting a specific goal for yourself that will improve your mood and help you reduce stress. </w:t>
      </w:r>
    </w:p>
    <w:p w14:paraId="045E50A8" w14:textId="4BC7B5AE" w:rsidR="003E314F" w:rsidRPr="0088347E" w:rsidRDefault="003E314F" w:rsidP="003E314F">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Avoid procrastination. </w:t>
      </w:r>
    </w:p>
    <w:p w14:paraId="3148E0D9" w14:textId="77777777" w:rsidR="003E314F" w:rsidRPr="0088347E" w:rsidRDefault="003E314F" w:rsidP="003E314F">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Exercise regularly. Physical activity can help you burn off the energy generated by stress. </w:t>
      </w:r>
    </w:p>
    <w:p w14:paraId="53E6B7ED" w14:textId="77777777" w:rsidR="003E314F" w:rsidRPr="0088347E" w:rsidRDefault="003E314F" w:rsidP="003E314F">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Practice good sleep habits to ensure that you are </w:t>
      </w:r>
      <w:proofErr w:type="gramStart"/>
      <w:r w:rsidRPr="0088347E">
        <w:rPr>
          <w:rFonts w:asciiTheme="minorHAnsi" w:hAnsiTheme="minorHAnsi"/>
          <w:sz w:val="22"/>
          <w:szCs w:val="22"/>
        </w:rPr>
        <w:t>well-rested</w:t>
      </w:r>
      <w:proofErr w:type="gramEnd"/>
      <w:r w:rsidRPr="0088347E">
        <w:rPr>
          <w:rFonts w:asciiTheme="minorHAnsi" w:hAnsiTheme="minorHAnsi"/>
          <w:sz w:val="22"/>
          <w:szCs w:val="22"/>
        </w:rPr>
        <w:t xml:space="preserve">. </w:t>
      </w:r>
    </w:p>
    <w:p w14:paraId="6A5803C2" w14:textId="77777777" w:rsidR="003E314F" w:rsidRPr="0088347E" w:rsidRDefault="003E314F" w:rsidP="003E314F">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Limit the use of stimulants like caffeine, which can elevate the stress response in your body. </w:t>
      </w:r>
    </w:p>
    <w:p w14:paraId="4D9522B6" w14:textId="77777777" w:rsidR="003E314F" w:rsidRPr="0088347E" w:rsidRDefault="003E314F" w:rsidP="003E314F">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w:t>
      </w:r>
      <w:proofErr w:type="gramStart"/>
      <w:r w:rsidRPr="0088347E">
        <w:rPr>
          <w:rFonts w:asciiTheme="minorHAnsi" w:hAnsiTheme="minorHAnsi"/>
          <w:sz w:val="22"/>
          <w:szCs w:val="22"/>
        </w:rPr>
        <w:t>During</w:t>
      </w:r>
      <w:proofErr w:type="gramEnd"/>
      <w:r w:rsidRPr="0088347E">
        <w:rPr>
          <w:rFonts w:asciiTheme="minorHAnsi" w:hAnsiTheme="minorHAnsi"/>
          <w:sz w:val="22"/>
          <w:szCs w:val="22"/>
        </w:rPr>
        <w:t xml:space="preserve"> breaks from class, studying, or work, spend time walking outdoors, listen to music or just sit quietly, to clear and calm your mind. </w:t>
      </w:r>
    </w:p>
    <w:p w14:paraId="6D6175E8" w14:textId="77777777" w:rsidR="003E314F" w:rsidRPr="0088347E" w:rsidRDefault="003E314F" w:rsidP="003E314F">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Start a journal. Many people find journaling to be helpful for managing stress, understanding emotions, and making decisions and changes in their lives. </w:t>
      </w:r>
    </w:p>
    <w:p w14:paraId="4EF544A9" w14:textId="77777777" w:rsidR="003E314F" w:rsidRPr="0088347E" w:rsidRDefault="003E314F" w:rsidP="003E314F">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Realize that we all have limits. Learn to work within your limits and set realistic expectations for yourself and others. </w:t>
      </w:r>
    </w:p>
    <w:p w14:paraId="3257D924" w14:textId="77777777" w:rsidR="003E314F" w:rsidRPr="0088347E" w:rsidRDefault="003E314F" w:rsidP="003E314F">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Plan leisure activities to break up your schedule. </w:t>
      </w:r>
    </w:p>
    <w:p w14:paraId="6F321A6F" w14:textId="77777777" w:rsidR="003E314F" w:rsidRPr="0088347E" w:rsidRDefault="003E314F" w:rsidP="003E314F">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lastRenderedPageBreak/>
        <w:t xml:space="preserve">● Recognize the role your own thoughts can play in causing you distress. Challenge beliefs you may hold about yourself and your situation that may not be accurate. </w:t>
      </w:r>
    </w:p>
    <w:p w14:paraId="702D04CA" w14:textId="77777777" w:rsidR="003E314F" w:rsidRPr="0088347E" w:rsidRDefault="003E314F" w:rsidP="003E314F">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xml:space="preserve">● Find humor in your life. Laughter can be a great tension-reducer. </w:t>
      </w:r>
    </w:p>
    <w:p w14:paraId="0A1DABF4" w14:textId="571D1ED5" w:rsidR="003E314F" w:rsidRPr="0088347E" w:rsidRDefault="003E314F" w:rsidP="003E314F">
      <w:pPr>
        <w:pStyle w:val="paragraph"/>
        <w:spacing w:before="0" w:beforeAutospacing="0" w:after="0" w:afterAutospacing="0"/>
        <w:textAlignment w:val="baseline"/>
        <w:rPr>
          <w:rFonts w:asciiTheme="minorHAnsi" w:hAnsiTheme="minorHAnsi"/>
          <w:sz w:val="22"/>
          <w:szCs w:val="22"/>
        </w:rPr>
      </w:pPr>
      <w:r w:rsidRPr="0088347E">
        <w:rPr>
          <w:rFonts w:asciiTheme="minorHAnsi" w:hAnsiTheme="minorHAnsi"/>
          <w:sz w:val="22"/>
          <w:szCs w:val="22"/>
        </w:rPr>
        <w:t>● Seek the support of friends and family when you need to “vent” about situations tha</w:t>
      </w:r>
      <w:r w:rsidR="00137A11">
        <w:rPr>
          <w:rFonts w:asciiTheme="minorHAnsi" w:hAnsiTheme="minorHAnsi"/>
          <w:sz w:val="22"/>
          <w:szCs w:val="22"/>
        </w:rPr>
        <w:t>t bring on stressful feelings, b</w:t>
      </w:r>
      <w:r w:rsidRPr="0088347E">
        <w:rPr>
          <w:rFonts w:asciiTheme="minorHAnsi" w:hAnsiTheme="minorHAnsi"/>
          <w:sz w:val="22"/>
          <w:szCs w:val="22"/>
        </w:rPr>
        <w:t xml:space="preserve">ut make sure that you </w:t>
      </w:r>
      <w:proofErr w:type="gramStart"/>
      <w:r w:rsidRPr="0088347E">
        <w:rPr>
          <w:rFonts w:asciiTheme="minorHAnsi" w:hAnsiTheme="minorHAnsi"/>
          <w:sz w:val="22"/>
          <w:szCs w:val="22"/>
        </w:rPr>
        <w:t>don’t</w:t>
      </w:r>
      <w:proofErr w:type="gramEnd"/>
      <w:r w:rsidRPr="0088347E">
        <w:rPr>
          <w:rFonts w:asciiTheme="minorHAnsi" w:hAnsiTheme="minorHAnsi"/>
          <w:sz w:val="22"/>
          <w:szCs w:val="22"/>
        </w:rPr>
        <w:t xml:space="preserve"> focus exclusively on negatives. </w:t>
      </w:r>
    </w:p>
    <w:p w14:paraId="0E712FAC" w14:textId="77777777" w:rsidR="00EC1B20" w:rsidRDefault="00EC1B20" w:rsidP="0088347E">
      <w:pPr>
        <w:pStyle w:val="paragraph"/>
        <w:spacing w:before="0" w:beforeAutospacing="0" w:after="0" w:afterAutospacing="0"/>
        <w:textAlignment w:val="baseline"/>
        <w:rPr>
          <w:rFonts w:asciiTheme="minorHAnsi" w:hAnsiTheme="minorHAnsi"/>
          <w:sz w:val="22"/>
          <w:szCs w:val="22"/>
        </w:rPr>
      </w:pPr>
    </w:p>
    <w:p w14:paraId="273E9EA5" w14:textId="77777777" w:rsidR="00EC1B20" w:rsidRPr="0088347E" w:rsidRDefault="00EC1B20" w:rsidP="0088347E">
      <w:pPr>
        <w:pStyle w:val="paragraph"/>
        <w:spacing w:before="0" w:beforeAutospacing="0" w:after="0" w:afterAutospacing="0"/>
        <w:textAlignment w:val="baseline"/>
        <w:rPr>
          <w:rFonts w:asciiTheme="minorHAnsi" w:hAnsiTheme="minorHAnsi"/>
          <w:sz w:val="22"/>
          <w:szCs w:val="22"/>
        </w:rPr>
      </w:pPr>
    </w:p>
    <w:p w14:paraId="229E6E9B" w14:textId="77777777" w:rsidR="00576473" w:rsidRPr="0088347E" w:rsidRDefault="00576473" w:rsidP="00A950B7">
      <w:pPr>
        <w:pStyle w:val="paragraph"/>
        <w:spacing w:before="0" w:beforeAutospacing="0" w:after="0" w:afterAutospacing="0"/>
        <w:textAlignment w:val="baseline"/>
        <w:rPr>
          <w:rFonts w:asciiTheme="minorHAnsi" w:hAnsiTheme="minorHAnsi"/>
          <w:sz w:val="22"/>
          <w:szCs w:val="22"/>
        </w:rPr>
      </w:pPr>
    </w:p>
    <w:p w14:paraId="275D1180" w14:textId="78A6B43D" w:rsidR="00ED3F65" w:rsidRDefault="00ED3F65" w:rsidP="00A950B7">
      <w:pPr>
        <w:pStyle w:val="paragraph"/>
        <w:spacing w:before="0" w:beforeAutospacing="0" w:after="0" w:afterAutospacing="0"/>
        <w:textAlignment w:val="baseline"/>
        <w:rPr>
          <w:rFonts w:asciiTheme="minorHAnsi" w:hAnsiTheme="minorHAnsi"/>
          <w:sz w:val="22"/>
          <w:szCs w:val="22"/>
        </w:rPr>
      </w:pPr>
    </w:p>
    <w:p w14:paraId="155F91D3"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0E69F6F7"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123414C2"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730D24B3"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5A45D924"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44A82C7E"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02BFC5A1"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120D5B87"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257CF9B4"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46842696"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56C92B2C"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7E8A1949"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12F911B7"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78294742"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629FAE81"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22F66AB3"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626814B7"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4DEF9974"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7BDEE355"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30C43F2C"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73B8483C"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7FB80A0C"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5266700F"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3EE5D979"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12D4D1A0"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097A925D"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3E4DA5D8"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43E021D1"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087E1A4F"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68C3F1D5"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40216DDE"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5D80B04B"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2CF81480"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44373184" w14:textId="77777777" w:rsidR="009319AB" w:rsidRDefault="009319AB" w:rsidP="00A950B7">
      <w:pPr>
        <w:pStyle w:val="paragraph"/>
        <w:spacing w:before="0" w:beforeAutospacing="0" w:after="0" w:afterAutospacing="0"/>
        <w:textAlignment w:val="baseline"/>
        <w:rPr>
          <w:rFonts w:asciiTheme="minorHAnsi" w:hAnsiTheme="minorHAnsi"/>
          <w:sz w:val="22"/>
          <w:szCs w:val="22"/>
        </w:rPr>
      </w:pPr>
    </w:p>
    <w:p w14:paraId="05CDF298" w14:textId="77777777" w:rsidR="00D6016F" w:rsidRDefault="00D6016F" w:rsidP="00A950B7">
      <w:pPr>
        <w:pStyle w:val="paragraph"/>
        <w:spacing w:before="0" w:beforeAutospacing="0" w:after="0" w:afterAutospacing="0"/>
        <w:textAlignment w:val="baseline"/>
        <w:rPr>
          <w:rFonts w:asciiTheme="minorHAnsi" w:hAnsiTheme="minorHAnsi"/>
          <w:sz w:val="22"/>
          <w:szCs w:val="22"/>
        </w:rPr>
      </w:pPr>
    </w:p>
    <w:p w14:paraId="546EDE64" w14:textId="77777777" w:rsidR="00D6016F" w:rsidRDefault="00D6016F" w:rsidP="00A950B7">
      <w:pPr>
        <w:pStyle w:val="paragraph"/>
        <w:spacing w:before="0" w:beforeAutospacing="0" w:after="0" w:afterAutospacing="0"/>
        <w:textAlignment w:val="baseline"/>
        <w:rPr>
          <w:rFonts w:asciiTheme="minorHAnsi" w:hAnsiTheme="minorHAnsi"/>
          <w:sz w:val="22"/>
          <w:szCs w:val="22"/>
        </w:rPr>
      </w:pPr>
    </w:p>
    <w:p w14:paraId="1B81F851" w14:textId="18F45D39" w:rsidR="00D6016F" w:rsidRPr="00D6016F" w:rsidRDefault="00D6016F" w:rsidP="00D6016F">
      <w:pPr>
        <w:pStyle w:val="paragraph"/>
        <w:spacing w:before="0" w:beforeAutospacing="0" w:after="0" w:afterAutospacing="0"/>
        <w:jc w:val="center"/>
        <w:textAlignment w:val="baseline"/>
        <w:rPr>
          <w:rFonts w:asciiTheme="minorHAnsi" w:hAnsiTheme="minorHAnsi"/>
          <w:b/>
          <w:sz w:val="28"/>
          <w:szCs w:val="28"/>
        </w:rPr>
      </w:pPr>
      <w:r w:rsidRPr="00D6016F">
        <w:rPr>
          <w:rFonts w:asciiTheme="minorHAnsi" w:hAnsiTheme="minorHAnsi"/>
          <w:b/>
          <w:sz w:val="28"/>
          <w:szCs w:val="28"/>
        </w:rPr>
        <w:lastRenderedPageBreak/>
        <w:t>Sample Mentoring Guide</w:t>
      </w:r>
      <w:r w:rsidR="00DF4DEB">
        <w:rPr>
          <w:rFonts w:asciiTheme="minorHAnsi" w:hAnsiTheme="minorHAnsi"/>
          <w:b/>
          <w:sz w:val="28"/>
          <w:szCs w:val="28"/>
        </w:rPr>
        <w:t>/Weekly Schedule</w:t>
      </w:r>
    </w:p>
    <w:p w14:paraId="2AA374A0" w14:textId="64200BD2" w:rsidR="009319AB" w:rsidRDefault="00D6016F" w:rsidP="00A950B7">
      <w:pPr>
        <w:pStyle w:val="paragraph"/>
        <w:spacing w:before="0" w:beforeAutospacing="0" w:after="0" w:afterAutospacing="0"/>
        <w:textAlignment w:val="baseline"/>
        <w:rPr>
          <w:rFonts w:asciiTheme="minorHAnsi" w:hAnsiTheme="minorHAnsi"/>
          <w:sz w:val="22"/>
          <w:szCs w:val="22"/>
        </w:rPr>
      </w:pPr>
      <w:r>
        <w:rPr>
          <w:rFonts w:asciiTheme="minorHAnsi" w:hAnsiTheme="minorHAnsi"/>
          <w:sz w:val="22"/>
          <w:szCs w:val="22"/>
        </w:rPr>
        <w:t>The images below are simply a guide you can use for ideas in working with your mentee. You are not expected to follow this—just a SAMPLE.</w:t>
      </w:r>
      <w:r>
        <w:rPr>
          <w:noProof/>
        </w:rPr>
        <w:drawing>
          <wp:inline distT="0" distB="0" distL="0" distR="0" wp14:anchorId="47EFAFC3" wp14:editId="3884A9B2">
            <wp:extent cx="5571665" cy="7210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573668" cy="7213017"/>
                    </a:xfrm>
                    <a:prstGeom prst="rect">
                      <a:avLst/>
                    </a:prstGeom>
                  </pic:spPr>
                </pic:pic>
              </a:graphicData>
            </a:graphic>
          </wp:inline>
        </w:drawing>
      </w:r>
    </w:p>
    <w:p w14:paraId="544F6C2F" w14:textId="4C417CBD" w:rsidR="00D6016F" w:rsidRDefault="00D6016F" w:rsidP="00A950B7">
      <w:pPr>
        <w:pStyle w:val="paragraph"/>
        <w:spacing w:before="0" w:beforeAutospacing="0" w:after="0" w:afterAutospacing="0"/>
        <w:textAlignment w:val="baseline"/>
        <w:rPr>
          <w:rFonts w:asciiTheme="minorHAnsi" w:hAnsiTheme="minorHAnsi"/>
          <w:sz w:val="22"/>
          <w:szCs w:val="22"/>
        </w:rPr>
      </w:pPr>
      <w:r>
        <w:rPr>
          <w:noProof/>
        </w:rPr>
        <w:lastRenderedPageBreak/>
        <w:drawing>
          <wp:inline distT="0" distB="0" distL="0" distR="0" wp14:anchorId="075B423E" wp14:editId="610AA5D5">
            <wp:extent cx="6038850" cy="7815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041055" cy="7817873"/>
                    </a:xfrm>
                    <a:prstGeom prst="rect">
                      <a:avLst/>
                    </a:prstGeom>
                  </pic:spPr>
                </pic:pic>
              </a:graphicData>
            </a:graphic>
          </wp:inline>
        </w:drawing>
      </w:r>
    </w:p>
    <w:sectPr w:rsidR="00D6016F">
      <w:headerReference w:type="default" r:id="rId77"/>
      <w:footerReference w:type="default" r:id="rId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9E20DB" w14:textId="77777777" w:rsidR="009A6C72" w:rsidRDefault="009A6C72" w:rsidP="000B6AF5">
      <w:pPr>
        <w:spacing w:after="0" w:line="240" w:lineRule="auto"/>
      </w:pPr>
      <w:r>
        <w:separator/>
      </w:r>
    </w:p>
  </w:endnote>
  <w:endnote w:type="continuationSeparator" w:id="0">
    <w:p w14:paraId="78D13143" w14:textId="77777777" w:rsidR="009A6C72" w:rsidRDefault="009A6C72" w:rsidP="000B6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7375987"/>
      <w:docPartObj>
        <w:docPartGallery w:val="Page Numbers (Bottom of Page)"/>
        <w:docPartUnique/>
      </w:docPartObj>
    </w:sdtPr>
    <w:sdtEndPr>
      <w:rPr>
        <w:noProof/>
      </w:rPr>
    </w:sdtEndPr>
    <w:sdtContent>
      <w:p w14:paraId="2F0ADE93" w14:textId="3B42CAF2" w:rsidR="009D7C7C" w:rsidRDefault="009D7C7C">
        <w:pPr>
          <w:pStyle w:val="Footer"/>
          <w:jc w:val="right"/>
        </w:pPr>
        <w:r>
          <w:fldChar w:fldCharType="begin"/>
        </w:r>
        <w:r>
          <w:instrText xml:space="preserve"> PAGE   \* MERGEFORMAT </w:instrText>
        </w:r>
        <w:r>
          <w:fldChar w:fldCharType="separate"/>
        </w:r>
        <w:r w:rsidR="00F746A5">
          <w:rPr>
            <w:noProof/>
          </w:rPr>
          <w:t>21</w:t>
        </w:r>
        <w:r>
          <w:rPr>
            <w:noProof/>
          </w:rPr>
          <w:fldChar w:fldCharType="end"/>
        </w:r>
      </w:p>
    </w:sdtContent>
  </w:sdt>
  <w:p w14:paraId="1F5FE3AF" w14:textId="77777777" w:rsidR="004465F9" w:rsidRDefault="004465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9966A2" w14:textId="77777777" w:rsidR="009A6C72" w:rsidRDefault="009A6C72" w:rsidP="000B6AF5">
      <w:pPr>
        <w:spacing w:after="0" w:line="240" w:lineRule="auto"/>
      </w:pPr>
      <w:r>
        <w:separator/>
      </w:r>
    </w:p>
  </w:footnote>
  <w:footnote w:type="continuationSeparator" w:id="0">
    <w:p w14:paraId="0EB06A2B" w14:textId="77777777" w:rsidR="009A6C72" w:rsidRDefault="009A6C72" w:rsidP="000B6A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EBD04" w14:textId="5135D5B9" w:rsidR="000B6AF5" w:rsidRDefault="000B6AF5">
    <w:pPr>
      <w:pStyle w:val="Header"/>
      <w:rPr>
        <w:sz w:val="18"/>
        <w:szCs w:val="18"/>
      </w:rPr>
    </w:pPr>
    <w:r w:rsidRPr="00CC695C">
      <w:rPr>
        <w:noProof/>
        <w:sz w:val="90"/>
        <w:szCs w:val="90"/>
      </w:rPr>
      <w:drawing>
        <wp:inline distT="0" distB="0" distL="0" distR="0" wp14:anchorId="758848F6" wp14:editId="08640A25">
          <wp:extent cx="1375409" cy="723900"/>
          <wp:effectExtent l="0" t="0" r="0" b="0"/>
          <wp:docPr id="1" name="Picture 1" descr="C:\Users\ebloxdorf\Dropbox\Retention\Logos\retention-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loxdorf\Dropbox\Retention\Logos\retention-u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3335" cy="743861"/>
                  </a:xfrm>
                  <a:prstGeom prst="rect">
                    <a:avLst/>
                  </a:prstGeom>
                  <a:noFill/>
                  <a:ln>
                    <a:noFill/>
                  </a:ln>
                </pic:spPr>
              </pic:pic>
            </a:graphicData>
          </a:graphic>
        </wp:inline>
      </w:drawing>
    </w:r>
    <w:r>
      <w:t xml:space="preserve">  </w:t>
    </w:r>
    <w:r>
      <w:tab/>
    </w:r>
    <w:r>
      <w:tab/>
    </w:r>
    <w:r w:rsidR="006D5F00">
      <w:rPr>
        <w:sz w:val="18"/>
        <w:szCs w:val="18"/>
      </w:rPr>
      <w:t xml:space="preserve">Each One, Reach One </w:t>
    </w:r>
    <w:r w:rsidR="00480616">
      <w:rPr>
        <w:sz w:val="18"/>
        <w:szCs w:val="18"/>
      </w:rPr>
      <w:t>Manual</w:t>
    </w:r>
  </w:p>
  <w:p w14:paraId="267CE9B6" w14:textId="77777777" w:rsidR="006D5F00" w:rsidRPr="00000053" w:rsidRDefault="006D5F00">
    <w:pPr>
      <w:pStyle w:val="Head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57120"/>
    <w:multiLevelType w:val="multilevel"/>
    <w:tmpl w:val="4CC225E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nsid w:val="05553507"/>
    <w:multiLevelType w:val="hybridMultilevel"/>
    <w:tmpl w:val="FE5E0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331328"/>
    <w:multiLevelType w:val="multilevel"/>
    <w:tmpl w:val="4FD40F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BD1BF2"/>
    <w:multiLevelType w:val="multilevel"/>
    <w:tmpl w:val="9716A46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nsid w:val="0A574AB7"/>
    <w:multiLevelType w:val="multilevel"/>
    <w:tmpl w:val="26D2A62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nsid w:val="0B753D6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C752477"/>
    <w:multiLevelType w:val="hybridMultilevel"/>
    <w:tmpl w:val="4FB8D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22648F"/>
    <w:multiLevelType w:val="multilevel"/>
    <w:tmpl w:val="1D36078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nsid w:val="0EA92E84"/>
    <w:multiLevelType w:val="hybridMultilevel"/>
    <w:tmpl w:val="7234B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6060B1"/>
    <w:multiLevelType w:val="multilevel"/>
    <w:tmpl w:val="47C49A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0C46986"/>
    <w:multiLevelType w:val="multilevel"/>
    <w:tmpl w:val="27148C0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1A05131"/>
    <w:multiLevelType w:val="multilevel"/>
    <w:tmpl w:val="32BE16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149A7ECD"/>
    <w:multiLevelType w:val="hybridMultilevel"/>
    <w:tmpl w:val="C8D08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F973C7"/>
    <w:multiLevelType w:val="multilevel"/>
    <w:tmpl w:val="AFF6229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nsid w:val="18CD2A14"/>
    <w:multiLevelType w:val="multilevel"/>
    <w:tmpl w:val="DCE2780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1B5953CB"/>
    <w:multiLevelType w:val="multilevel"/>
    <w:tmpl w:val="D6923516"/>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nsid w:val="1FDE4373"/>
    <w:multiLevelType w:val="multilevel"/>
    <w:tmpl w:val="AA70F81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212C5C50"/>
    <w:multiLevelType w:val="multilevel"/>
    <w:tmpl w:val="756C29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nsid w:val="215A2817"/>
    <w:multiLevelType w:val="multilevel"/>
    <w:tmpl w:val="617C386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nsid w:val="2217756A"/>
    <w:multiLevelType w:val="multilevel"/>
    <w:tmpl w:val="8EF60C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26682876"/>
    <w:multiLevelType w:val="multilevel"/>
    <w:tmpl w:val="EAC8B3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nsid w:val="271E6F02"/>
    <w:multiLevelType w:val="multilevel"/>
    <w:tmpl w:val="E13E9F5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nsid w:val="2898132A"/>
    <w:multiLevelType w:val="multilevel"/>
    <w:tmpl w:val="C242F5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nsid w:val="2F1160F1"/>
    <w:multiLevelType w:val="multilevel"/>
    <w:tmpl w:val="82E2B2C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
    <w:nsid w:val="2FAE56AD"/>
    <w:multiLevelType w:val="multilevel"/>
    <w:tmpl w:val="C1961A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0DA5F84"/>
    <w:multiLevelType w:val="multilevel"/>
    <w:tmpl w:val="4FEA34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15D08C6"/>
    <w:multiLevelType w:val="multilevel"/>
    <w:tmpl w:val="AC8AC5F0"/>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nsid w:val="31F658E9"/>
    <w:multiLevelType w:val="multilevel"/>
    <w:tmpl w:val="4F0E599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nsid w:val="33050924"/>
    <w:multiLevelType w:val="hybridMultilevel"/>
    <w:tmpl w:val="D11E0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41A024A"/>
    <w:multiLevelType w:val="multilevel"/>
    <w:tmpl w:val="E84A0DF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nsid w:val="34A841E9"/>
    <w:multiLevelType w:val="multilevel"/>
    <w:tmpl w:val="9B42A7E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nsid w:val="37894ED2"/>
    <w:multiLevelType w:val="multilevel"/>
    <w:tmpl w:val="4B3E03F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nsid w:val="39FE0C64"/>
    <w:multiLevelType w:val="multilevel"/>
    <w:tmpl w:val="2FF2AACC"/>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nsid w:val="3BEB61F2"/>
    <w:multiLevelType w:val="multilevel"/>
    <w:tmpl w:val="A0320E36"/>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nsid w:val="3D6751CF"/>
    <w:multiLevelType w:val="multilevel"/>
    <w:tmpl w:val="67DA9492"/>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5">
    <w:nsid w:val="423114F7"/>
    <w:multiLevelType w:val="multilevel"/>
    <w:tmpl w:val="E5E88C6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6">
    <w:nsid w:val="438B71C5"/>
    <w:multiLevelType w:val="multilevel"/>
    <w:tmpl w:val="E31652B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66E1CC7"/>
    <w:multiLevelType w:val="multilevel"/>
    <w:tmpl w:val="54B414B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nsid w:val="4BF06A61"/>
    <w:multiLevelType w:val="multilevel"/>
    <w:tmpl w:val="9006DCA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9">
    <w:nsid w:val="4E042C9D"/>
    <w:multiLevelType w:val="multilevel"/>
    <w:tmpl w:val="997CA06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nsid w:val="4E81680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4FFB0980"/>
    <w:multiLevelType w:val="multilevel"/>
    <w:tmpl w:val="360613B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2">
    <w:nsid w:val="51E04128"/>
    <w:multiLevelType w:val="multilevel"/>
    <w:tmpl w:val="9E14F4A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nsid w:val="55067DD3"/>
    <w:multiLevelType w:val="multilevel"/>
    <w:tmpl w:val="D5E2BCB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8C24EB9"/>
    <w:multiLevelType w:val="multilevel"/>
    <w:tmpl w:val="AA5E74A8"/>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nsid w:val="58DE05FE"/>
    <w:multiLevelType w:val="multilevel"/>
    <w:tmpl w:val="03B6DD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nsid w:val="591133DD"/>
    <w:multiLevelType w:val="multilevel"/>
    <w:tmpl w:val="D53030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9567D09"/>
    <w:multiLevelType w:val="multilevel"/>
    <w:tmpl w:val="202C9B9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nsid w:val="61B8223A"/>
    <w:multiLevelType w:val="multilevel"/>
    <w:tmpl w:val="623C2F48"/>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nsid w:val="61C936B2"/>
    <w:multiLevelType w:val="multilevel"/>
    <w:tmpl w:val="299EDA5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nsid w:val="620E0B75"/>
    <w:multiLevelType w:val="multilevel"/>
    <w:tmpl w:val="69845C28"/>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nsid w:val="62701B57"/>
    <w:multiLevelType w:val="multilevel"/>
    <w:tmpl w:val="3030F4C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nsid w:val="63D23D9F"/>
    <w:multiLevelType w:val="multilevel"/>
    <w:tmpl w:val="65A27D1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nsid w:val="64136EEB"/>
    <w:multiLevelType w:val="multilevel"/>
    <w:tmpl w:val="E85A6B42"/>
    <w:lvl w:ilvl="0">
      <w:start w:val="1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nsid w:val="64526CFA"/>
    <w:multiLevelType w:val="multilevel"/>
    <w:tmpl w:val="F8EC2AF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5">
    <w:nsid w:val="664D5E7A"/>
    <w:multiLevelType w:val="multilevel"/>
    <w:tmpl w:val="8B00067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nsid w:val="686130A2"/>
    <w:multiLevelType w:val="multilevel"/>
    <w:tmpl w:val="CA26C58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7">
    <w:nsid w:val="68D501D0"/>
    <w:multiLevelType w:val="multilevel"/>
    <w:tmpl w:val="7B72563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8">
    <w:nsid w:val="6A5331C4"/>
    <w:multiLevelType w:val="hybridMultilevel"/>
    <w:tmpl w:val="345E6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BC770D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6CEA0973"/>
    <w:multiLevelType w:val="multilevel"/>
    <w:tmpl w:val="7CBA51B4"/>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1">
    <w:nsid w:val="732C3C2F"/>
    <w:multiLevelType w:val="hybridMultilevel"/>
    <w:tmpl w:val="4EA8D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4604ACE"/>
    <w:multiLevelType w:val="multilevel"/>
    <w:tmpl w:val="E6A262A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3">
    <w:nsid w:val="771C3AD8"/>
    <w:multiLevelType w:val="multilevel"/>
    <w:tmpl w:val="7DEC5CC8"/>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4">
    <w:nsid w:val="77B05B1D"/>
    <w:multiLevelType w:val="multilevel"/>
    <w:tmpl w:val="674E71B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5">
    <w:nsid w:val="7A6376EA"/>
    <w:multiLevelType w:val="multilevel"/>
    <w:tmpl w:val="6C6025D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nsid w:val="7BD733F5"/>
    <w:multiLevelType w:val="multilevel"/>
    <w:tmpl w:val="E7A8A9B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7">
    <w:nsid w:val="7BE72872"/>
    <w:multiLevelType w:val="multilevel"/>
    <w:tmpl w:val="CF9C0970"/>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nsid w:val="7ED16932"/>
    <w:multiLevelType w:val="multilevel"/>
    <w:tmpl w:val="048E2A2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25"/>
  </w:num>
  <w:num w:numId="2">
    <w:abstractNumId w:val="2"/>
  </w:num>
  <w:num w:numId="3">
    <w:abstractNumId w:val="46"/>
  </w:num>
  <w:num w:numId="4">
    <w:abstractNumId w:val="11"/>
  </w:num>
  <w:num w:numId="5">
    <w:abstractNumId w:val="30"/>
  </w:num>
  <w:num w:numId="6">
    <w:abstractNumId w:val="66"/>
  </w:num>
  <w:num w:numId="7">
    <w:abstractNumId w:val="21"/>
  </w:num>
  <w:num w:numId="8">
    <w:abstractNumId w:val="16"/>
  </w:num>
  <w:num w:numId="9">
    <w:abstractNumId w:val="65"/>
  </w:num>
  <w:num w:numId="10">
    <w:abstractNumId w:val="42"/>
  </w:num>
  <w:num w:numId="11">
    <w:abstractNumId w:val="54"/>
  </w:num>
  <w:num w:numId="12">
    <w:abstractNumId w:val="7"/>
  </w:num>
  <w:num w:numId="13">
    <w:abstractNumId w:val="15"/>
  </w:num>
  <w:num w:numId="14">
    <w:abstractNumId w:val="63"/>
  </w:num>
  <w:num w:numId="15">
    <w:abstractNumId w:val="60"/>
  </w:num>
  <w:num w:numId="16">
    <w:abstractNumId w:val="48"/>
  </w:num>
  <w:num w:numId="17">
    <w:abstractNumId w:val="33"/>
  </w:num>
  <w:num w:numId="18">
    <w:abstractNumId w:val="35"/>
  </w:num>
  <w:num w:numId="19">
    <w:abstractNumId w:val="41"/>
  </w:num>
  <w:num w:numId="20">
    <w:abstractNumId w:val="50"/>
  </w:num>
  <w:num w:numId="21">
    <w:abstractNumId w:val="62"/>
  </w:num>
  <w:num w:numId="22">
    <w:abstractNumId w:val="56"/>
  </w:num>
  <w:num w:numId="23">
    <w:abstractNumId w:val="32"/>
  </w:num>
  <w:num w:numId="24">
    <w:abstractNumId w:val="64"/>
  </w:num>
  <w:num w:numId="25">
    <w:abstractNumId w:val="0"/>
  </w:num>
  <w:num w:numId="26">
    <w:abstractNumId w:val="26"/>
  </w:num>
  <w:num w:numId="27">
    <w:abstractNumId w:val="44"/>
  </w:num>
  <w:num w:numId="28">
    <w:abstractNumId w:val="57"/>
  </w:num>
  <w:num w:numId="29">
    <w:abstractNumId w:val="4"/>
  </w:num>
  <w:num w:numId="30">
    <w:abstractNumId w:val="67"/>
  </w:num>
  <w:num w:numId="31">
    <w:abstractNumId w:val="23"/>
  </w:num>
  <w:num w:numId="32">
    <w:abstractNumId w:val="3"/>
  </w:num>
  <w:num w:numId="33">
    <w:abstractNumId w:val="53"/>
  </w:num>
  <w:num w:numId="34">
    <w:abstractNumId w:val="18"/>
  </w:num>
  <w:num w:numId="35">
    <w:abstractNumId w:val="38"/>
  </w:num>
  <w:num w:numId="36">
    <w:abstractNumId w:val="13"/>
  </w:num>
  <w:num w:numId="37">
    <w:abstractNumId w:val="34"/>
  </w:num>
  <w:num w:numId="38">
    <w:abstractNumId w:val="9"/>
  </w:num>
  <w:num w:numId="39">
    <w:abstractNumId w:val="17"/>
  </w:num>
  <w:num w:numId="40">
    <w:abstractNumId w:val="37"/>
  </w:num>
  <w:num w:numId="41">
    <w:abstractNumId w:val="31"/>
  </w:num>
  <w:num w:numId="42">
    <w:abstractNumId w:val="51"/>
  </w:num>
  <w:num w:numId="43">
    <w:abstractNumId w:val="24"/>
  </w:num>
  <w:num w:numId="44">
    <w:abstractNumId w:val="22"/>
  </w:num>
  <w:num w:numId="45">
    <w:abstractNumId w:val="52"/>
  </w:num>
  <w:num w:numId="46">
    <w:abstractNumId w:val="43"/>
  </w:num>
  <w:num w:numId="47">
    <w:abstractNumId w:val="19"/>
  </w:num>
  <w:num w:numId="48">
    <w:abstractNumId w:val="49"/>
  </w:num>
  <w:num w:numId="49">
    <w:abstractNumId w:val="68"/>
  </w:num>
  <w:num w:numId="50">
    <w:abstractNumId w:val="14"/>
  </w:num>
  <w:num w:numId="51">
    <w:abstractNumId w:val="10"/>
  </w:num>
  <w:num w:numId="52">
    <w:abstractNumId w:val="20"/>
  </w:num>
  <w:num w:numId="53">
    <w:abstractNumId w:val="55"/>
  </w:num>
  <w:num w:numId="54">
    <w:abstractNumId w:val="39"/>
  </w:num>
  <w:num w:numId="55">
    <w:abstractNumId w:val="47"/>
  </w:num>
  <w:num w:numId="56">
    <w:abstractNumId w:val="36"/>
  </w:num>
  <w:num w:numId="57">
    <w:abstractNumId w:val="45"/>
  </w:num>
  <w:num w:numId="58">
    <w:abstractNumId w:val="29"/>
  </w:num>
  <w:num w:numId="59">
    <w:abstractNumId w:val="27"/>
  </w:num>
  <w:num w:numId="60">
    <w:abstractNumId w:val="5"/>
  </w:num>
  <w:num w:numId="61">
    <w:abstractNumId w:val="40"/>
  </w:num>
  <w:num w:numId="62">
    <w:abstractNumId w:val="59"/>
  </w:num>
  <w:num w:numId="63">
    <w:abstractNumId w:val="61"/>
  </w:num>
  <w:num w:numId="64">
    <w:abstractNumId w:val="28"/>
  </w:num>
  <w:num w:numId="65">
    <w:abstractNumId w:val="6"/>
  </w:num>
  <w:num w:numId="66">
    <w:abstractNumId w:val="1"/>
  </w:num>
  <w:num w:numId="67">
    <w:abstractNumId w:val="12"/>
  </w:num>
  <w:num w:numId="68">
    <w:abstractNumId w:val="8"/>
  </w:num>
  <w:num w:numId="69">
    <w:abstractNumId w:val="5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9B4"/>
    <w:rsid w:val="00000053"/>
    <w:rsid w:val="00014CFC"/>
    <w:rsid w:val="000421A5"/>
    <w:rsid w:val="00075B85"/>
    <w:rsid w:val="00091D3A"/>
    <w:rsid w:val="0009297F"/>
    <w:rsid w:val="000B6AF5"/>
    <w:rsid w:val="000C2A3B"/>
    <w:rsid w:val="000D29EF"/>
    <w:rsid w:val="000F542C"/>
    <w:rsid w:val="00137A11"/>
    <w:rsid w:val="00165F21"/>
    <w:rsid w:val="00194237"/>
    <w:rsid w:val="001A347A"/>
    <w:rsid w:val="001A4B64"/>
    <w:rsid w:val="002523EF"/>
    <w:rsid w:val="00267296"/>
    <w:rsid w:val="00274349"/>
    <w:rsid w:val="002807FF"/>
    <w:rsid w:val="00294FA2"/>
    <w:rsid w:val="002C0FEA"/>
    <w:rsid w:val="002C482D"/>
    <w:rsid w:val="002E5AD1"/>
    <w:rsid w:val="0030318A"/>
    <w:rsid w:val="003A158A"/>
    <w:rsid w:val="003B20A5"/>
    <w:rsid w:val="003D681E"/>
    <w:rsid w:val="003E314F"/>
    <w:rsid w:val="00402584"/>
    <w:rsid w:val="004131CA"/>
    <w:rsid w:val="004235AA"/>
    <w:rsid w:val="0043016F"/>
    <w:rsid w:val="004465F9"/>
    <w:rsid w:val="00452588"/>
    <w:rsid w:val="004618F3"/>
    <w:rsid w:val="00467E13"/>
    <w:rsid w:val="00480616"/>
    <w:rsid w:val="004818D0"/>
    <w:rsid w:val="00491109"/>
    <w:rsid w:val="004A3C1C"/>
    <w:rsid w:val="004D4100"/>
    <w:rsid w:val="004F19B4"/>
    <w:rsid w:val="00525686"/>
    <w:rsid w:val="00576473"/>
    <w:rsid w:val="005871AE"/>
    <w:rsid w:val="005A69D9"/>
    <w:rsid w:val="005A7351"/>
    <w:rsid w:val="005A785F"/>
    <w:rsid w:val="005B7640"/>
    <w:rsid w:val="005C7747"/>
    <w:rsid w:val="00634308"/>
    <w:rsid w:val="006475AB"/>
    <w:rsid w:val="006532F6"/>
    <w:rsid w:val="00695A0B"/>
    <w:rsid w:val="00697498"/>
    <w:rsid w:val="006C5673"/>
    <w:rsid w:val="006C7A6C"/>
    <w:rsid w:val="006D5F00"/>
    <w:rsid w:val="006F260F"/>
    <w:rsid w:val="007003BA"/>
    <w:rsid w:val="00731981"/>
    <w:rsid w:val="007341A7"/>
    <w:rsid w:val="0076585C"/>
    <w:rsid w:val="00780A9A"/>
    <w:rsid w:val="00791F53"/>
    <w:rsid w:val="007933D3"/>
    <w:rsid w:val="007B7DAF"/>
    <w:rsid w:val="007F2BC6"/>
    <w:rsid w:val="00804956"/>
    <w:rsid w:val="00816C6E"/>
    <w:rsid w:val="008338A0"/>
    <w:rsid w:val="0085217A"/>
    <w:rsid w:val="0085562E"/>
    <w:rsid w:val="00862732"/>
    <w:rsid w:val="0088347E"/>
    <w:rsid w:val="008D20BD"/>
    <w:rsid w:val="008E2AB8"/>
    <w:rsid w:val="008F5DC4"/>
    <w:rsid w:val="008F77B1"/>
    <w:rsid w:val="0091669C"/>
    <w:rsid w:val="00924FD2"/>
    <w:rsid w:val="009319AB"/>
    <w:rsid w:val="009A6C72"/>
    <w:rsid w:val="009B1738"/>
    <w:rsid w:val="009D7C7C"/>
    <w:rsid w:val="009E20DF"/>
    <w:rsid w:val="00A50EF5"/>
    <w:rsid w:val="00A62667"/>
    <w:rsid w:val="00A7584C"/>
    <w:rsid w:val="00A91FB4"/>
    <w:rsid w:val="00A950B7"/>
    <w:rsid w:val="00A964C6"/>
    <w:rsid w:val="00AA36EE"/>
    <w:rsid w:val="00AB7E50"/>
    <w:rsid w:val="00AC23D7"/>
    <w:rsid w:val="00B4438B"/>
    <w:rsid w:val="00B51400"/>
    <w:rsid w:val="00B62B82"/>
    <w:rsid w:val="00B76502"/>
    <w:rsid w:val="00B96BC2"/>
    <w:rsid w:val="00BA2CAD"/>
    <w:rsid w:val="00BB5877"/>
    <w:rsid w:val="00BC19E1"/>
    <w:rsid w:val="00BC4E3D"/>
    <w:rsid w:val="00BD377D"/>
    <w:rsid w:val="00BE3EB8"/>
    <w:rsid w:val="00C62C9B"/>
    <w:rsid w:val="00C91651"/>
    <w:rsid w:val="00C97F76"/>
    <w:rsid w:val="00CB0085"/>
    <w:rsid w:val="00CC5DFE"/>
    <w:rsid w:val="00CC695C"/>
    <w:rsid w:val="00CD57E8"/>
    <w:rsid w:val="00D04193"/>
    <w:rsid w:val="00D155C9"/>
    <w:rsid w:val="00D6016F"/>
    <w:rsid w:val="00D6412A"/>
    <w:rsid w:val="00D726F1"/>
    <w:rsid w:val="00D87419"/>
    <w:rsid w:val="00DF4DEB"/>
    <w:rsid w:val="00E13443"/>
    <w:rsid w:val="00E13C3C"/>
    <w:rsid w:val="00E2104A"/>
    <w:rsid w:val="00E4139B"/>
    <w:rsid w:val="00E61E73"/>
    <w:rsid w:val="00E62912"/>
    <w:rsid w:val="00EA46B3"/>
    <w:rsid w:val="00EB0AC7"/>
    <w:rsid w:val="00EB729C"/>
    <w:rsid w:val="00EC1B20"/>
    <w:rsid w:val="00EC3390"/>
    <w:rsid w:val="00EC4777"/>
    <w:rsid w:val="00ED0178"/>
    <w:rsid w:val="00ED3F65"/>
    <w:rsid w:val="00F42971"/>
    <w:rsid w:val="00F50D1A"/>
    <w:rsid w:val="00F53E51"/>
    <w:rsid w:val="00F746A5"/>
    <w:rsid w:val="00F92C3F"/>
    <w:rsid w:val="00FC1DE9"/>
    <w:rsid w:val="00FC3A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7CDF5E6"/>
  <w15:chartTrackingRefBased/>
  <w15:docId w15:val="{30038796-E920-48C5-A2EB-AF66928EA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3BA"/>
    <w:pPr>
      <w:spacing w:after="200" w:line="276" w:lineRule="auto"/>
    </w:pPr>
  </w:style>
  <w:style w:type="paragraph" w:styleId="Heading1">
    <w:name w:val="heading 1"/>
    <w:basedOn w:val="Normal"/>
    <w:next w:val="Normal"/>
    <w:link w:val="Heading1Char"/>
    <w:uiPriority w:val="9"/>
    <w:qFormat/>
    <w:rsid w:val="009D7C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unhideWhenUsed/>
    <w:qFormat/>
    <w:rsid w:val="004F19B4"/>
    <w:pPr>
      <w:spacing w:after="0" w:line="240" w:lineRule="auto"/>
      <w:ind w:left="720"/>
      <w:contextualSpacing/>
    </w:pPr>
  </w:style>
  <w:style w:type="table" w:styleId="TableGrid">
    <w:name w:val="Table Grid"/>
    <w:basedOn w:val="TableNormal"/>
    <w:uiPriority w:val="39"/>
    <w:rsid w:val="006475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B6A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6AF5"/>
  </w:style>
  <w:style w:type="paragraph" w:styleId="Footer">
    <w:name w:val="footer"/>
    <w:basedOn w:val="Normal"/>
    <w:link w:val="FooterChar"/>
    <w:uiPriority w:val="99"/>
    <w:unhideWhenUsed/>
    <w:rsid w:val="000B6A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AF5"/>
  </w:style>
  <w:style w:type="paragraph" w:styleId="BalloonText">
    <w:name w:val="Balloon Text"/>
    <w:basedOn w:val="Normal"/>
    <w:link w:val="BalloonTextChar"/>
    <w:uiPriority w:val="99"/>
    <w:semiHidden/>
    <w:unhideWhenUsed/>
    <w:rsid w:val="00EB0A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AC7"/>
    <w:rPr>
      <w:rFonts w:ascii="Segoe UI" w:hAnsi="Segoe UI" w:cs="Segoe UI"/>
      <w:sz w:val="18"/>
      <w:szCs w:val="18"/>
    </w:rPr>
  </w:style>
  <w:style w:type="paragraph" w:customStyle="1" w:styleId="Default">
    <w:name w:val="Default"/>
    <w:rsid w:val="007003BA"/>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7003BA"/>
    <w:pPr>
      <w:spacing w:after="0" w:line="240" w:lineRule="auto"/>
    </w:pPr>
  </w:style>
  <w:style w:type="paragraph" w:customStyle="1" w:styleId="paragraph">
    <w:name w:val="paragraph"/>
    <w:basedOn w:val="Normal"/>
    <w:rsid w:val="005256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25686"/>
  </w:style>
  <w:style w:type="character" w:customStyle="1" w:styleId="eop">
    <w:name w:val="eop"/>
    <w:basedOn w:val="DefaultParagraphFont"/>
    <w:rsid w:val="00525686"/>
  </w:style>
  <w:style w:type="character" w:customStyle="1" w:styleId="spellingerror">
    <w:name w:val="spellingerror"/>
    <w:basedOn w:val="DefaultParagraphFont"/>
    <w:rsid w:val="00525686"/>
  </w:style>
  <w:style w:type="character" w:styleId="Emphasis">
    <w:name w:val="Emphasis"/>
    <w:basedOn w:val="DefaultParagraphFont"/>
    <w:uiPriority w:val="20"/>
    <w:qFormat/>
    <w:rsid w:val="00AA36EE"/>
    <w:rPr>
      <w:i/>
      <w:iCs/>
    </w:rPr>
  </w:style>
  <w:style w:type="character" w:styleId="Hyperlink">
    <w:name w:val="Hyperlink"/>
    <w:basedOn w:val="DefaultParagraphFont"/>
    <w:uiPriority w:val="99"/>
    <w:unhideWhenUsed/>
    <w:rsid w:val="00634308"/>
    <w:rPr>
      <w:color w:val="0563C1" w:themeColor="hyperlink"/>
      <w:u w:val="single"/>
    </w:rPr>
  </w:style>
  <w:style w:type="character" w:customStyle="1" w:styleId="Heading1Char">
    <w:name w:val="Heading 1 Char"/>
    <w:basedOn w:val="DefaultParagraphFont"/>
    <w:link w:val="Heading1"/>
    <w:uiPriority w:val="9"/>
    <w:rsid w:val="009D7C7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D7C7C"/>
    <w:pPr>
      <w:spacing w:line="259" w:lineRule="auto"/>
      <w:outlineLvl w:val="9"/>
    </w:pPr>
  </w:style>
  <w:style w:type="paragraph" w:styleId="TOC2">
    <w:name w:val="toc 2"/>
    <w:basedOn w:val="Normal"/>
    <w:next w:val="Normal"/>
    <w:autoRedefine/>
    <w:uiPriority w:val="39"/>
    <w:unhideWhenUsed/>
    <w:rsid w:val="00EB729C"/>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EB729C"/>
    <w:pPr>
      <w:spacing w:after="100" w:line="259" w:lineRule="auto"/>
    </w:pPr>
    <w:rPr>
      <w:rFonts w:eastAsiaTheme="minorEastAsia" w:cs="Times New Roman"/>
    </w:rPr>
  </w:style>
  <w:style w:type="paragraph" w:styleId="TOC3">
    <w:name w:val="toc 3"/>
    <w:basedOn w:val="Normal"/>
    <w:next w:val="Normal"/>
    <w:autoRedefine/>
    <w:uiPriority w:val="39"/>
    <w:unhideWhenUsed/>
    <w:rsid w:val="00EB729C"/>
    <w:pPr>
      <w:spacing w:after="100" w:line="259" w:lineRule="auto"/>
      <w:ind w:left="440"/>
    </w:pPr>
    <w:rPr>
      <w:rFonts w:eastAsiaTheme="minorEastAsia" w:cs="Times New Roman"/>
    </w:rPr>
  </w:style>
  <w:style w:type="table" w:styleId="GridTable5Dark-Accent5">
    <w:name w:val="Grid Table 5 Dark Accent 5"/>
    <w:basedOn w:val="TableNormal"/>
    <w:uiPriority w:val="50"/>
    <w:rsid w:val="00BC4E3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787827">
      <w:bodyDiv w:val="1"/>
      <w:marLeft w:val="0"/>
      <w:marRight w:val="0"/>
      <w:marTop w:val="0"/>
      <w:marBottom w:val="0"/>
      <w:divBdr>
        <w:top w:val="none" w:sz="0" w:space="0" w:color="auto"/>
        <w:left w:val="none" w:sz="0" w:space="0" w:color="auto"/>
        <w:bottom w:val="none" w:sz="0" w:space="0" w:color="auto"/>
        <w:right w:val="none" w:sz="0" w:space="0" w:color="auto"/>
      </w:divBdr>
    </w:div>
    <w:div w:id="1042363420">
      <w:bodyDiv w:val="1"/>
      <w:marLeft w:val="0"/>
      <w:marRight w:val="0"/>
      <w:marTop w:val="0"/>
      <w:marBottom w:val="0"/>
      <w:divBdr>
        <w:top w:val="none" w:sz="0" w:space="0" w:color="auto"/>
        <w:left w:val="none" w:sz="0" w:space="0" w:color="auto"/>
        <w:bottom w:val="none" w:sz="0" w:space="0" w:color="auto"/>
        <w:right w:val="none" w:sz="0" w:space="0" w:color="auto"/>
      </w:divBdr>
    </w:div>
    <w:div w:id="1440294369">
      <w:bodyDiv w:val="1"/>
      <w:marLeft w:val="0"/>
      <w:marRight w:val="0"/>
      <w:marTop w:val="0"/>
      <w:marBottom w:val="0"/>
      <w:divBdr>
        <w:top w:val="none" w:sz="0" w:space="0" w:color="auto"/>
        <w:left w:val="none" w:sz="0" w:space="0" w:color="auto"/>
        <w:bottom w:val="none" w:sz="0" w:space="0" w:color="auto"/>
        <w:right w:val="none" w:sz="0" w:space="0" w:color="auto"/>
      </w:divBdr>
      <w:divsChild>
        <w:div w:id="954797531">
          <w:marLeft w:val="0"/>
          <w:marRight w:val="0"/>
          <w:marTop w:val="0"/>
          <w:marBottom w:val="0"/>
          <w:divBdr>
            <w:top w:val="none" w:sz="0" w:space="0" w:color="auto"/>
            <w:left w:val="none" w:sz="0" w:space="0" w:color="auto"/>
            <w:bottom w:val="none" w:sz="0" w:space="0" w:color="auto"/>
            <w:right w:val="none" w:sz="0" w:space="0" w:color="auto"/>
          </w:divBdr>
          <w:divsChild>
            <w:div w:id="1349063817">
              <w:marLeft w:val="0"/>
              <w:marRight w:val="0"/>
              <w:marTop w:val="0"/>
              <w:marBottom w:val="0"/>
              <w:divBdr>
                <w:top w:val="none" w:sz="0" w:space="0" w:color="auto"/>
                <w:left w:val="none" w:sz="0" w:space="0" w:color="auto"/>
                <w:bottom w:val="none" w:sz="0" w:space="0" w:color="auto"/>
                <w:right w:val="none" w:sz="0" w:space="0" w:color="auto"/>
              </w:divBdr>
            </w:div>
            <w:div w:id="1650089791">
              <w:marLeft w:val="0"/>
              <w:marRight w:val="0"/>
              <w:marTop w:val="0"/>
              <w:marBottom w:val="0"/>
              <w:divBdr>
                <w:top w:val="none" w:sz="0" w:space="0" w:color="auto"/>
                <w:left w:val="none" w:sz="0" w:space="0" w:color="auto"/>
                <w:bottom w:val="none" w:sz="0" w:space="0" w:color="auto"/>
                <w:right w:val="none" w:sz="0" w:space="0" w:color="auto"/>
              </w:divBdr>
            </w:div>
            <w:div w:id="719980883">
              <w:marLeft w:val="0"/>
              <w:marRight w:val="0"/>
              <w:marTop w:val="0"/>
              <w:marBottom w:val="0"/>
              <w:divBdr>
                <w:top w:val="none" w:sz="0" w:space="0" w:color="auto"/>
                <w:left w:val="none" w:sz="0" w:space="0" w:color="auto"/>
                <w:bottom w:val="none" w:sz="0" w:space="0" w:color="auto"/>
                <w:right w:val="none" w:sz="0" w:space="0" w:color="auto"/>
              </w:divBdr>
            </w:div>
          </w:divsChild>
        </w:div>
        <w:div w:id="1185636953">
          <w:marLeft w:val="0"/>
          <w:marRight w:val="0"/>
          <w:marTop w:val="0"/>
          <w:marBottom w:val="0"/>
          <w:divBdr>
            <w:top w:val="none" w:sz="0" w:space="0" w:color="auto"/>
            <w:left w:val="none" w:sz="0" w:space="0" w:color="auto"/>
            <w:bottom w:val="none" w:sz="0" w:space="0" w:color="auto"/>
            <w:right w:val="none" w:sz="0" w:space="0" w:color="auto"/>
          </w:divBdr>
        </w:div>
        <w:div w:id="1638800136">
          <w:marLeft w:val="0"/>
          <w:marRight w:val="0"/>
          <w:marTop w:val="0"/>
          <w:marBottom w:val="0"/>
          <w:divBdr>
            <w:top w:val="none" w:sz="0" w:space="0" w:color="auto"/>
            <w:left w:val="none" w:sz="0" w:space="0" w:color="auto"/>
            <w:bottom w:val="none" w:sz="0" w:space="0" w:color="auto"/>
            <w:right w:val="none" w:sz="0" w:space="0" w:color="auto"/>
          </w:divBdr>
        </w:div>
        <w:div w:id="641228161">
          <w:marLeft w:val="0"/>
          <w:marRight w:val="0"/>
          <w:marTop w:val="0"/>
          <w:marBottom w:val="0"/>
          <w:divBdr>
            <w:top w:val="none" w:sz="0" w:space="0" w:color="auto"/>
            <w:left w:val="none" w:sz="0" w:space="0" w:color="auto"/>
            <w:bottom w:val="none" w:sz="0" w:space="0" w:color="auto"/>
            <w:right w:val="none" w:sz="0" w:space="0" w:color="auto"/>
          </w:divBdr>
        </w:div>
        <w:div w:id="696665579">
          <w:marLeft w:val="0"/>
          <w:marRight w:val="0"/>
          <w:marTop w:val="0"/>
          <w:marBottom w:val="0"/>
          <w:divBdr>
            <w:top w:val="none" w:sz="0" w:space="0" w:color="auto"/>
            <w:left w:val="none" w:sz="0" w:space="0" w:color="auto"/>
            <w:bottom w:val="none" w:sz="0" w:space="0" w:color="auto"/>
            <w:right w:val="none" w:sz="0" w:space="0" w:color="auto"/>
          </w:divBdr>
        </w:div>
        <w:div w:id="503588132">
          <w:marLeft w:val="0"/>
          <w:marRight w:val="0"/>
          <w:marTop w:val="0"/>
          <w:marBottom w:val="0"/>
          <w:divBdr>
            <w:top w:val="none" w:sz="0" w:space="0" w:color="auto"/>
            <w:left w:val="none" w:sz="0" w:space="0" w:color="auto"/>
            <w:bottom w:val="none" w:sz="0" w:space="0" w:color="auto"/>
            <w:right w:val="none" w:sz="0" w:space="0" w:color="auto"/>
          </w:divBdr>
        </w:div>
        <w:div w:id="575826244">
          <w:marLeft w:val="0"/>
          <w:marRight w:val="0"/>
          <w:marTop w:val="0"/>
          <w:marBottom w:val="0"/>
          <w:divBdr>
            <w:top w:val="none" w:sz="0" w:space="0" w:color="auto"/>
            <w:left w:val="none" w:sz="0" w:space="0" w:color="auto"/>
            <w:bottom w:val="none" w:sz="0" w:space="0" w:color="auto"/>
            <w:right w:val="none" w:sz="0" w:space="0" w:color="auto"/>
          </w:divBdr>
        </w:div>
        <w:div w:id="1876236875">
          <w:marLeft w:val="0"/>
          <w:marRight w:val="0"/>
          <w:marTop w:val="0"/>
          <w:marBottom w:val="0"/>
          <w:divBdr>
            <w:top w:val="none" w:sz="0" w:space="0" w:color="auto"/>
            <w:left w:val="none" w:sz="0" w:space="0" w:color="auto"/>
            <w:bottom w:val="none" w:sz="0" w:space="0" w:color="auto"/>
            <w:right w:val="none" w:sz="0" w:space="0" w:color="auto"/>
          </w:divBdr>
        </w:div>
        <w:div w:id="905147913">
          <w:marLeft w:val="0"/>
          <w:marRight w:val="0"/>
          <w:marTop w:val="0"/>
          <w:marBottom w:val="0"/>
          <w:divBdr>
            <w:top w:val="none" w:sz="0" w:space="0" w:color="auto"/>
            <w:left w:val="none" w:sz="0" w:space="0" w:color="auto"/>
            <w:bottom w:val="none" w:sz="0" w:space="0" w:color="auto"/>
            <w:right w:val="none" w:sz="0" w:space="0" w:color="auto"/>
          </w:divBdr>
        </w:div>
        <w:div w:id="262809974">
          <w:marLeft w:val="0"/>
          <w:marRight w:val="0"/>
          <w:marTop w:val="0"/>
          <w:marBottom w:val="0"/>
          <w:divBdr>
            <w:top w:val="none" w:sz="0" w:space="0" w:color="auto"/>
            <w:left w:val="none" w:sz="0" w:space="0" w:color="auto"/>
            <w:bottom w:val="none" w:sz="0" w:space="0" w:color="auto"/>
            <w:right w:val="none" w:sz="0" w:space="0" w:color="auto"/>
          </w:divBdr>
        </w:div>
        <w:div w:id="910189462">
          <w:marLeft w:val="0"/>
          <w:marRight w:val="0"/>
          <w:marTop w:val="0"/>
          <w:marBottom w:val="0"/>
          <w:divBdr>
            <w:top w:val="none" w:sz="0" w:space="0" w:color="auto"/>
            <w:left w:val="none" w:sz="0" w:space="0" w:color="auto"/>
            <w:bottom w:val="none" w:sz="0" w:space="0" w:color="auto"/>
            <w:right w:val="none" w:sz="0" w:space="0" w:color="auto"/>
          </w:divBdr>
        </w:div>
        <w:div w:id="1426998205">
          <w:marLeft w:val="0"/>
          <w:marRight w:val="0"/>
          <w:marTop w:val="0"/>
          <w:marBottom w:val="0"/>
          <w:divBdr>
            <w:top w:val="none" w:sz="0" w:space="0" w:color="auto"/>
            <w:left w:val="none" w:sz="0" w:space="0" w:color="auto"/>
            <w:bottom w:val="none" w:sz="0" w:space="0" w:color="auto"/>
            <w:right w:val="none" w:sz="0" w:space="0" w:color="auto"/>
          </w:divBdr>
        </w:div>
        <w:div w:id="738016689">
          <w:marLeft w:val="0"/>
          <w:marRight w:val="0"/>
          <w:marTop w:val="0"/>
          <w:marBottom w:val="0"/>
          <w:divBdr>
            <w:top w:val="none" w:sz="0" w:space="0" w:color="auto"/>
            <w:left w:val="none" w:sz="0" w:space="0" w:color="auto"/>
            <w:bottom w:val="none" w:sz="0" w:space="0" w:color="auto"/>
            <w:right w:val="none" w:sz="0" w:space="0" w:color="auto"/>
          </w:divBdr>
          <w:divsChild>
            <w:div w:id="1687901429">
              <w:marLeft w:val="0"/>
              <w:marRight w:val="0"/>
              <w:marTop w:val="0"/>
              <w:marBottom w:val="0"/>
              <w:divBdr>
                <w:top w:val="none" w:sz="0" w:space="0" w:color="auto"/>
                <w:left w:val="none" w:sz="0" w:space="0" w:color="auto"/>
                <w:bottom w:val="none" w:sz="0" w:space="0" w:color="auto"/>
                <w:right w:val="none" w:sz="0" w:space="0" w:color="auto"/>
              </w:divBdr>
            </w:div>
            <w:div w:id="13595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trimmierlee@swu.edu" TargetMode="External"/><Relationship Id="rId18" Type="http://schemas.openxmlformats.org/officeDocument/2006/relationships/hyperlink" Target="mailto:jmealy@swu.edu" TargetMode="External"/><Relationship Id="rId26" Type="http://schemas.openxmlformats.org/officeDocument/2006/relationships/hyperlink" Target="mailto:epate@swu.edu" TargetMode="External"/><Relationship Id="rId39" Type="http://schemas.openxmlformats.org/officeDocument/2006/relationships/hyperlink" Target="https://www.swu.edu/life-at-swu/campus-safety/" TargetMode="External"/><Relationship Id="rId21" Type="http://schemas.openxmlformats.org/officeDocument/2006/relationships/hyperlink" Target="https://www.swu.edu/campus/financial-aid/" TargetMode="External"/><Relationship Id="rId34" Type="http://schemas.openxmlformats.org/officeDocument/2006/relationships/hyperlink" Target="mailto:wespate@swu.edu" TargetMode="External"/><Relationship Id="rId42" Type="http://schemas.openxmlformats.org/officeDocument/2006/relationships/hyperlink" Target="mailto:bpilgrim@swu.edu" TargetMode="External"/><Relationship Id="rId47" Type="http://schemas.openxmlformats.org/officeDocument/2006/relationships/hyperlink" Target="https://www.swu.edu/academics/academic-support-and-resources/tutoring-and-disability-services/" TargetMode="External"/><Relationship Id="rId50" Type="http://schemas.openxmlformats.org/officeDocument/2006/relationships/hyperlink" Target="mailto:library@swu.edu" TargetMode="External"/><Relationship Id="rId55" Type="http://schemas.openxmlformats.org/officeDocument/2006/relationships/hyperlink" Target="mailto:lwinegard@swu.edu" TargetMode="External"/><Relationship Id="rId63" Type="http://schemas.openxmlformats.org/officeDocument/2006/relationships/hyperlink" Target="http://www.swu.edu/about/office-directory/group/student-accounts" TargetMode="External"/><Relationship Id="rId68" Type="http://schemas.openxmlformats.org/officeDocument/2006/relationships/hyperlink" Target="mailto:lherron@swu.edu" TargetMode="External"/><Relationship Id="rId76" Type="http://schemas.openxmlformats.org/officeDocument/2006/relationships/image" Target="media/image3.png"/><Relationship Id="rId7" Type="http://schemas.openxmlformats.org/officeDocument/2006/relationships/endnotes" Target="endnotes.xml"/><Relationship Id="rId71" Type="http://schemas.openxmlformats.org/officeDocument/2006/relationships/hyperlink" Target="https://www.swu.edu/article/the-online-chaplain-connecting-spiritually-in-a-connected-world/" TargetMode="External"/><Relationship Id="rId2" Type="http://schemas.openxmlformats.org/officeDocument/2006/relationships/numbering" Target="numbering.xml"/><Relationship Id="rId16" Type="http://schemas.openxmlformats.org/officeDocument/2006/relationships/hyperlink" Target="https://www.swu.edu/academics/library/" TargetMode="External"/><Relationship Id="rId29" Type="http://schemas.openxmlformats.org/officeDocument/2006/relationships/hyperlink" Target="https://www.swu.edu/life-at-swu/counseling-and-health-services/counseling-center/" TargetMode="External"/><Relationship Id="rId11" Type="http://schemas.openxmlformats.org/officeDocument/2006/relationships/hyperlink" Target="mailto:tstrickland@swu.edu" TargetMode="External"/><Relationship Id="rId24" Type="http://schemas.openxmlformats.org/officeDocument/2006/relationships/hyperlink" Target="mailto:cwatson@swu.edu" TargetMode="External"/><Relationship Id="rId32" Type="http://schemas.openxmlformats.org/officeDocument/2006/relationships/hyperlink" Target="mailto:lhedden@swu.edu" TargetMode="External"/><Relationship Id="rId37" Type="http://schemas.openxmlformats.org/officeDocument/2006/relationships/hyperlink" Target="https://www.swu.edu/life-at-swu/housing-and-dining/" TargetMode="External"/><Relationship Id="rId40" Type="http://schemas.openxmlformats.org/officeDocument/2006/relationships/hyperlink" Target="mailto:bbowen@swu.edu" TargetMode="External"/><Relationship Id="rId45" Type="http://schemas.openxmlformats.org/officeDocument/2006/relationships/hyperlink" Target="https://www.swu.edu/academics/academic-support-and-resources/academic-online-support-services/" TargetMode="External"/><Relationship Id="rId53" Type="http://schemas.openxmlformats.org/officeDocument/2006/relationships/hyperlink" Target="mailto:kparham@swu.edu" TargetMode="External"/><Relationship Id="rId58" Type="http://schemas.openxmlformats.org/officeDocument/2006/relationships/hyperlink" Target="https://www.swu.edu/academics/academic-support-and-resources/tutoring-and-disability-services/" TargetMode="External"/><Relationship Id="rId66" Type="http://schemas.openxmlformats.org/officeDocument/2006/relationships/hyperlink" Target="mailto:epate@swu.edu" TargetMode="External"/><Relationship Id="rId74" Type="http://schemas.openxmlformats.org/officeDocument/2006/relationships/image" Target="media/image1.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cmiller@swu.edu" TargetMode="External"/><Relationship Id="rId10" Type="http://schemas.openxmlformats.org/officeDocument/2006/relationships/hyperlink" Target="https://www.swu.edu/academics/academic-support-and-resources/tutoring-and-disability-services/" TargetMode="External"/><Relationship Id="rId19" Type="http://schemas.openxmlformats.org/officeDocument/2006/relationships/hyperlink" Target="https://www.swu.edu/academics/academic-support-and-resources/tutoring-and-disability-services/" TargetMode="External"/><Relationship Id="rId31" Type="http://schemas.openxmlformats.org/officeDocument/2006/relationships/hyperlink" Target="https://www.swu.edu/faith-service/" TargetMode="External"/><Relationship Id="rId44" Type="http://schemas.openxmlformats.org/officeDocument/2006/relationships/hyperlink" Target="mailto:tstrickland@swu.edu" TargetMode="External"/><Relationship Id="rId52" Type="http://schemas.openxmlformats.org/officeDocument/2006/relationships/hyperlink" Target="https://www.swu.edu/academics/academic-support-and-resources/academic-online-support-services/" TargetMode="External"/><Relationship Id="rId60" Type="http://schemas.openxmlformats.org/officeDocument/2006/relationships/hyperlink" Target="https://www.swu.edu/online/financial-aid/" TargetMode="External"/><Relationship Id="rId65" Type="http://schemas.openxmlformats.org/officeDocument/2006/relationships/hyperlink" Target="https://www.swu.edu/career-services/" TargetMode="External"/><Relationship Id="rId73" Type="http://schemas.openxmlformats.org/officeDocument/2006/relationships/hyperlink" Target="mailto:dfrost@swu.edu"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bpilgrim@swu.edu" TargetMode="External"/><Relationship Id="rId14" Type="http://schemas.openxmlformats.org/officeDocument/2006/relationships/hyperlink" Target="https://www.swu.edu/academics/academic-support-and-resources/tutoring-and-disability-services/" TargetMode="External"/><Relationship Id="rId22" Type="http://schemas.openxmlformats.org/officeDocument/2006/relationships/hyperlink" Target="mailto:finaid@swu.edu" TargetMode="External"/><Relationship Id="rId27" Type="http://schemas.openxmlformats.org/officeDocument/2006/relationships/hyperlink" Target="https://www.swu.edu/life-at-swu/counseling-and-health-services/health-services/" TargetMode="External"/><Relationship Id="rId30" Type="http://schemas.openxmlformats.org/officeDocument/2006/relationships/hyperlink" Target="mailto:aheard@swu.edu" TargetMode="External"/><Relationship Id="rId35" Type="http://schemas.openxmlformats.org/officeDocument/2006/relationships/hyperlink" Target="https://f98a63563fbd4a60c1e3-c47e19be125f47eed9c4ef566904b667.ssl.cf2.rackcdn.com/uploaded/s/0e7686639_1546445126_student-handbook-2018-19.pdf" TargetMode="External"/><Relationship Id="rId43" Type="http://schemas.openxmlformats.org/officeDocument/2006/relationships/hyperlink" Target="https://www.swu.edu/academics/academic-support-and-resources/tutoring-and-disability-services/" TargetMode="External"/><Relationship Id="rId48" Type="http://schemas.openxmlformats.org/officeDocument/2006/relationships/hyperlink" Target="mailto:tstrickland@swu.edu" TargetMode="External"/><Relationship Id="rId56" Type="http://schemas.openxmlformats.org/officeDocument/2006/relationships/hyperlink" Target="https://www.swu.edu/academics/academic-support-and-resources/trio-student-support-services/" TargetMode="External"/><Relationship Id="rId64" Type="http://schemas.openxmlformats.org/officeDocument/2006/relationships/hyperlink" Target="mailto:cwatson@swu.edu" TargetMode="External"/><Relationship Id="rId69" Type="http://schemas.openxmlformats.org/officeDocument/2006/relationships/hyperlink" Target="https://www.swu.edu/life-at-swu/counseling-and-health-services/counseling-center/" TargetMode="External"/><Relationship Id="rId77" Type="http://schemas.openxmlformats.org/officeDocument/2006/relationships/header" Target="header1.xml"/><Relationship Id="rId8" Type="http://schemas.openxmlformats.org/officeDocument/2006/relationships/hyperlink" Target="https://www.swu.edu/academics/academic-support-and-resources/academic-records/" TargetMode="External"/><Relationship Id="rId51" Type="http://schemas.openxmlformats.org/officeDocument/2006/relationships/hyperlink" Target="mailto:jmealy@swu.edu" TargetMode="External"/><Relationship Id="rId72" Type="http://schemas.openxmlformats.org/officeDocument/2006/relationships/hyperlink" Target="mailto:swilliams@swu.edu"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swu.edu/academics/academic-support-and-resources/trio-student-support-services/" TargetMode="External"/><Relationship Id="rId17" Type="http://schemas.openxmlformats.org/officeDocument/2006/relationships/hyperlink" Target="mailto:library@swu.edu" TargetMode="External"/><Relationship Id="rId25" Type="http://schemas.openxmlformats.org/officeDocument/2006/relationships/hyperlink" Target="https://www.swu.edu/career-services/" TargetMode="External"/><Relationship Id="rId33" Type="http://schemas.openxmlformats.org/officeDocument/2006/relationships/hyperlink" Target="https://www.swu.edu/life-at-swu/student-involvement/" TargetMode="External"/><Relationship Id="rId38" Type="http://schemas.openxmlformats.org/officeDocument/2006/relationships/hyperlink" Target="mailto:jtegen@swu.edu" TargetMode="External"/><Relationship Id="rId46" Type="http://schemas.openxmlformats.org/officeDocument/2006/relationships/hyperlink" Target="mailto:djones@swu.edu" TargetMode="External"/><Relationship Id="rId59" Type="http://schemas.openxmlformats.org/officeDocument/2006/relationships/hyperlink" Target="mailto:ebloxdorf@swu.edu" TargetMode="External"/><Relationship Id="rId67" Type="http://schemas.openxmlformats.org/officeDocument/2006/relationships/hyperlink" Target="https://www.swu.edu/life-at-swu/counseling-and-health-services/health-services/" TargetMode="External"/><Relationship Id="rId20" Type="http://schemas.openxmlformats.org/officeDocument/2006/relationships/hyperlink" Target="mailto:ebloxdorf@swu.edu" TargetMode="External"/><Relationship Id="rId41" Type="http://schemas.openxmlformats.org/officeDocument/2006/relationships/hyperlink" Target="https://www.swu.edu/academics/academic-support-and-resources/academic-records/" TargetMode="External"/><Relationship Id="rId54" Type="http://schemas.openxmlformats.org/officeDocument/2006/relationships/hyperlink" Target="mailto:jfreese@swu.edu" TargetMode="External"/><Relationship Id="rId62" Type="http://schemas.openxmlformats.org/officeDocument/2006/relationships/hyperlink" Target="mailto:finaid@swu.edu" TargetMode="External"/><Relationship Id="rId70" Type="http://schemas.openxmlformats.org/officeDocument/2006/relationships/hyperlink" Target="mailto:aheard@swu.edu" TargetMode="External"/><Relationship Id="rId75"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tstrickland@swu.edu" TargetMode="External"/><Relationship Id="rId23" Type="http://schemas.openxmlformats.org/officeDocument/2006/relationships/hyperlink" Target="http://www.swu.edu/about/office-directory/group/student-accounts" TargetMode="External"/><Relationship Id="rId28" Type="http://schemas.openxmlformats.org/officeDocument/2006/relationships/hyperlink" Target="mailto:lherron@swu.edu" TargetMode="External"/><Relationship Id="rId36" Type="http://schemas.openxmlformats.org/officeDocument/2006/relationships/hyperlink" Target="mailto:drhodes@swu.edu" TargetMode="External"/><Relationship Id="rId49" Type="http://schemas.openxmlformats.org/officeDocument/2006/relationships/hyperlink" Target="https://www.swu.edu/academics/library/" TargetMode="External"/><Relationship Id="rId57" Type="http://schemas.openxmlformats.org/officeDocument/2006/relationships/hyperlink" Target="mailto:ctrimmierlee@swu.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7780E-E1A1-4A8A-B193-FC8C8123F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3908</Words>
  <Characters>22282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Southern Wesleyan University</Company>
  <LinksUpToDate>false</LinksUpToDate>
  <CharactersWithSpaces>26138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Bloxdorf, Emily</dc:creator>
  <cp:keywords/>
  <dc:description/>
  <cp:lastModifiedBy>Hendricks, Davis</cp:lastModifiedBy>
  <cp:revision>3</cp:revision>
  <cp:lastPrinted>2018-11-28T12:25:00Z</cp:lastPrinted>
  <dcterms:created xsi:type="dcterms:W3CDTF">2019-08-02T14:51:00Z</dcterms:created>
  <dcterms:modified xsi:type="dcterms:W3CDTF">2019-08-09T13:17:00Z</dcterms:modified>
</cp:coreProperties>
</file>